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3"/>
        <w:tblW w:w="4252" w:type="dxa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</w:tblGrid>
      <w:tr w:rsidR="00142C2F" w:rsidRPr="00142C2F" w:rsidTr="00142C2F">
        <w:trPr>
          <w:trHeight w:val="1439"/>
        </w:trPr>
        <w:tc>
          <w:tcPr>
            <w:tcW w:w="4252" w:type="dxa"/>
          </w:tcPr>
          <w:p w:rsidR="00142C2F" w:rsidRPr="00142C2F" w:rsidRDefault="00142C2F" w:rsidP="00425CBD">
            <w:pPr>
              <w:shd w:val="clear" w:color="auto" w:fill="FFFFFF"/>
              <w:overflowPunct/>
              <w:autoSpaceDE/>
              <w:autoSpaceDN/>
              <w:adjustRightInd/>
              <w:spacing w:line="280" w:lineRule="exact"/>
              <w:textAlignment w:val="auto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val="be-BY"/>
              </w:rPr>
              <w:t>ЗАЦВЯРДЖ</w:t>
            </w:r>
            <w:r w:rsidRPr="00142C2F">
              <w:rPr>
                <w:color w:val="000000"/>
                <w:sz w:val="30"/>
                <w:szCs w:val="30"/>
              </w:rPr>
              <w:t>АЮ</w:t>
            </w:r>
          </w:p>
          <w:p w:rsidR="00142C2F" w:rsidRPr="00142C2F" w:rsidRDefault="00DD434D" w:rsidP="00425CBD">
            <w:pPr>
              <w:shd w:val="clear" w:color="auto" w:fill="FFFFFF"/>
              <w:overflowPunct/>
              <w:autoSpaceDE/>
              <w:autoSpaceDN/>
              <w:adjustRightInd/>
              <w:spacing w:line="280" w:lineRule="exact"/>
              <w:textAlignment w:val="auto"/>
              <w:rPr>
                <w:color w:val="000000"/>
                <w:sz w:val="30"/>
                <w:szCs w:val="30"/>
                <w:lang w:val="be-BY"/>
              </w:rPr>
            </w:pPr>
            <w:r>
              <w:rPr>
                <w:color w:val="000000"/>
                <w:sz w:val="30"/>
                <w:szCs w:val="30"/>
                <w:lang w:val="be-BY"/>
              </w:rPr>
              <w:t>Загадчык</w:t>
            </w:r>
            <w:r w:rsidR="00142C2F">
              <w:rPr>
                <w:color w:val="000000"/>
                <w:sz w:val="30"/>
                <w:szCs w:val="30"/>
                <w:lang w:val="be-BY"/>
              </w:rPr>
              <w:t xml:space="preserve"> сектара культуры Іўеўскага раённага выканаўчага камітэта</w:t>
            </w:r>
            <w:r w:rsidR="00425CBD">
              <w:rPr>
                <w:color w:val="000000"/>
                <w:sz w:val="30"/>
                <w:szCs w:val="30"/>
              </w:rPr>
              <w:t xml:space="preserve"> </w:t>
            </w:r>
          </w:p>
          <w:p w:rsidR="00142C2F" w:rsidRPr="00142C2F" w:rsidRDefault="00DD434D" w:rsidP="00142C2F">
            <w:pPr>
              <w:shd w:val="clear" w:color="auto" w:fill="FFFFFF"/>
              <w:overflowPunct/>
              <w:autoSpaceDE/>
              <w:autoSpaceDN/>
              <w:adjustRightInd/>
              <w:spacing w:after="200" w:line="280" w:lineRule="exact"/>
              <w:jc w:val="right"/>
              <w:textAlignment w:val="auto"/>
              <w:rPr>
                <w:color w:val="000000"/>
                <w:sz w:val="30"/>
                <w:szCs w:val="30"/>
                <w:lang w:val="be-BY"/>
              </w:rPr>
            </w:pPr>
            <w:r>
              <w:rPr>
                <w:color w:val="000000"/>
                <w:sz w:val="30"/>
                <w:szCs w:val="30"/>
                <w:lang w:val="be-BY"/>
              </w:rPr>
              <w:t>С.В. Марцінкеві</w:t>
            </w:r>
            <w:r w:rsidR="00A51296">
              <w:rPr>
                <w:color w:val="000000"/>
                <w:sz w:val="30"/>
                <w:szCs w:val="30"/>
                <w:lang w:val="be-BY"/>
              </w:rPr>
              <w:t>ч</w:t>
            </w:r>
          </w:p>
          <w:p w:rsidR="00142C2F" w:rsidRPr="00142C2F" w:rsidRDefault="00142C2F" w:rsidP="00142C2F">
            <w:pPr>
              <w:shd w:val="clear" w:color="auto" w:fill="FFFFFF"/>
              <w:tabs>
                <w:tab w:val="left" w:pos="5370"/>
              </w:tabs>
              <w:overflowPunct/>
              <w:autoSpaceDE/>
              <w:autoSpaceDN/>
              <w:adjustRightInd/>
              <w:spacing w:after="200" w:line="360" w:lineRule="auto"/>
              <w:textAlignment w:val="auto"/>
              <w:rPr>
                <w:color w:val="000000"/>
                <w:sz w:val="30"/>
                <w:szCs w:val="30"/>
              </w:rPr>
            </w:pPr>
          </w:p>
        </w:tc>
      </w:tr>
    </w:tbl>
    <w:p w:rsidR="00CA0C34" w:rsidRPr="00142C2F" w:rsidRDefault="00CA0C34" w:rsidP="00142C2F">
      <w:pPr>
        <w:pStyle w:val="FR1"/>
        <w:tabs>
          <w:tab w:val="left" w:pos="-709"/>
          <w:tab w:val="left" w:pos="0"/>
        </w:tabs>
        <w:spacing w:line="360" w:lineRule="auto"/>
        <w:ind w:left="1418" w:right="-108" w:hanging="2115"/>
        <w:jc w:val="right"/>
        <w:rPr>
          <w:b w:val="0"/>
          <w:sz w:val="30"/>
          <w:szCs w:val="30"/>
        </w:rPr>
      </w:pPr>
    </w:p>
    <w:p w:rsidR="00FE310F" w:rsidRPr="00142C2F" w:rsidRDefault="00FE310F" w:rsidP="00142C2F">
      <w:pPr>
        <w:pStyle w:val="FR1"/>
        <w:tabs>
          <w:tab w:val="left" w:pos="-709"/>
          <w:tab w:val="left" w:pos="0"/>
        </w:tabs>
        <w:spacing w:line="240" w:lineRule="auto"/>
        <w:ind w:left="1418" w:right="-108" w:hanging="2115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 xml:space="preserve">ПАЛАЖЭННЕ </w:t>
      </w:r>
    </w:p>
    <w:p w:rsidR="00FE310F" w:rsidRDefault="00FE310F" w:rsidP="006841F4">
      <w:pPr>
        <w:pStyle w:val="FR1"/>
        <w:tabs>
          <w:tab w:val="left" w:pos="-709"/>
          <w:tab w:val="left" w:pos="0"/>
        </w:tabs>
        <w:spacing w:line="240" w:lineRule="auto"/>
        <w:ind w:left="1418" w:right="-108" w:hanging="2115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 xml:space="preserve">аб </w:t>
      </w:r>
      <w:r w:rsidR="005E01C7" w:rsidRPr="00142C2F">
        <w:rPr>
          <w:color w:val="000000"/>
          <w:sz w:val="30"/>
          <w:szCs w:val="30"/>
          <w:shd w:val="clear" w:color="auto" w:fill="F9FFF9"/>
        </w:rPr>
        <w:t xml:space="preserve">конкурсе </w:t>
      </w:r>
      <w:r w:rsidR="007D3371" w:rsidRPr="00142C2F">
        <w:rPr>
          <w:color w:val="000000"/>
          <w:sz w:val="30"/>
          <w:szCs w:val="30"/>
          <w:shd w:val="clear" w:color="auto" w:fill="F9FFF9"/>
        </w:rPr>
        <w:t>вяско</w:t>
      </w:r>
      <w:r w:rsidR="005E01C7" w:rsidRPr="00142C2F">
        <w:rPr>
          <w:color w:val="000000"/>
          <w:sz w:val="30"/>
          <w:szCs w:val="30"/>
          <w:shd w:val="clear" w:color="auto" w:fill="F9FFF9"/>
        </w:rPr>
        <w:t>вых танцаў</w:t>
      </w:r>
      <w:r w:rsidR="006841F4">
        <w:rPr>
          <w:sz w:val="30"/>
          <w:szCs w:val="30"/>
          <w:lang w:val="ru-RU"/>
        </w:rPr>
        <w:t xml:space="preserve"> </w:t>
      </w:r>
      <w:r w:rsidR="004C4975" w:rsidRPr="00142C2F">
        <w:rPr>
          <w:sz w:val="30"/>
          <w:szCs w:val="30"/>
        </w:rPr>
        <w:t>“</w:t>
      </w:r>
      <w:r w:rsidR="00344FDB" w:rsidRPr="00142C2F">
        <w:rPr>
          <w:sz w:val="30"/>
          <w:szCs w:val="30"/>
        </w:rPr>
        <w:t>Танцуем па-</w:t>
      </w:r>
      <w:r w:rsidR="005E01C7" w:rsidRPr="00142C2F">
        <w:rPr>
          <w:sz w:val="30"/>
          <w:szCs w:val="30"/>
        </w:rPr>
        <w:t>даўне</w:t>
      </w:r>
      <w:r w:rsidR="00344FDB" w:rsidRPr="00142C2F">
        <w:rPr>
          <w:sz w:val="30"/>
          <w:szCs w:val="30"/>
        </w:rPr>
        <w:t>йшаму</w:t>
      </w:r>
      <w:r w:rsidRPr="00142C2F">
        <w:rPr>
          <w:sz w:val="30"/>
          <w:szCs w:val="30"/>
        </w:rPr>
        <w:t>”</w:t>
      </w:r>
      <w:r w:rsidR="006841F4">
        <w:rPr>
          <w:sz w:val="30"/>
          <w:szCs w:val="30"/>
          <w:lang w:val="ru-RU"/>
        </w:rPr>
        <w:t xml:space="preserve"> на </w:t>
      </w:r>
      <w:proofErr w:type="spellStart"/>
      <w:r w:rsidR="006841F4">
        <w:rPr>
          <w:sz w:val="30"/>
          <w:szCs w:val="30"/>
          <w:lang w:val="ru-RU"/>
        </w:rPr>
        <w:t>фестывал</w:t>
      </w:r>
      <w:proofErr w:type="spellEnd"/>
      <w:r w:rsidR="006841F4">
        <w:rPr>
          <w:sz w:val="30"/>
          <w:szCs w:val="30"/>
        </w:rPr>
        <w:t>і</w:t>
      </w:r>
    </w:p>
    <w:p w:rsidR="006841F4" w:rsidRPr="006841F4" w:rsidRDefault="006841F4" w:rsidP="006841F4">
      <w:pPr>
        <w:pStyle w:val="FR1"/>
        <w:tabs>
          <w:tab w:val="left" w:pos="-709"/>
          <w:tab w:val="left" w:pos="0"/>
        </w:tabs>
        <w:spacing w:line="240" w:lineRule="auto"/>
        <w:ind w:left="1418" w:right="-108" w:hanging="2115"/>
        <w:jc w:val="center"/>
        <w:rPr>
          <w:sz w:val="30"/>
          <w:szCs w:val="30"/>
        </w:rPr>
      </w:pPr>
      <w:r>
        <w:rPr>
          <w:sz w:val="30"/>
          <w:szCs w:val="30"/>
        </w:rPr>
        <w:t>вясковай культуры “Бакштаўскі каларыт”</w:t>
      </w:r>
    </w:p>
    <w:p w:rsidR="00FF4B1C" w:rsidRPr="00142C2F" w:rsidRDefault="00FF4B1C" w:rsidP="00142C2F">
      <w:pPr>
        <w:pStyle w:val="FR1"/>
        <w:spacing w:line="360" w:lineRule="auto"/>
        <w:ind w:right="-108"/>
        <w:jc w:val="both"/>
        <w:rPr>
          <w:b w:val="0"/>
          <w:sz w:val="30"/>
          <w:szCs w:val="30"/>
        </w:rPr>
      </w:pPr>
    </w:p>
    <w:p w:rsidR="00FE310F" w:rsidRPr="00142C2F" w:rsidRDefault="00906E99" w:rsidP="00475B1F">
      <w:pPr>
        <w:pStyle w:val="FR1"/>
        <w:spacing w:line="276" w:lineRule="auto"/>
        <w:ind w:right="-108" w:firstLine="709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>1.</w:t>
      </w:r>
      <w:r w:rsidR="00142C2F">
        <w:rPr>
          <w:sz w:val="30"/>
          <w:szCs w:val="30"/>
          <w:lang w:val="ru-RU"/>
        </w:rPr>
        <w:t xml:space="preserve"> </w:t>
      </w:r>
      <w:r w:rsidR="00FE310F" w:rsidRPr="00142C2F">
        <w:rPr>
          <w:sz w:val="30"/>
          <w:szCs w:val="30"/>
        </w:rPr>
        <w:t>Мэты і задачы конкурсу</w:t>
      </w:r>
    </w:p>
    <w:p w:rsidR="00FE310F" w:rsidRPr="00142C2F" w:rsidRDefault="00344FDB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color w:val="000000"/>
          <w:sz w:val="30"/>
          <w:szCs w:val="30"/>
          <w:shd w:val="clear" w:color="auto" w:fill="F9FFF9"/>
        </w:rPr>
        <w:t xml:space="preserve">Конкурс </w:t>
      </w:r>
      <w:r w:rsidR="00E5136E" w:rsidRPr="00142C2F">
        <w:rPr>
          <w:b w:val="0"/>
          <w:color w:val="000000"/>
          <w:sz w:val="30"/>
          <w:szCs w:val="30"/>
          <w:shd w:val="clear" w:color="auto" w:fill="F9FFF9"/>
        </w:rPr>
        <w:t>вясковых</w:t>
      </w:r>
      <w:r w:rsidRPr="00142C2F">
        <w:rPr>
          <w:b w:val="0"/>
          <w:color w:val="000000"/>
          <w:sz w:val="30"/>
          <w:szCs w:val="30"/>
          <w:shd w:val="clear" w:color="auto" w:fill="F9FFF9"/>
        </w:rPr>
        <w:t xml:space="preserve"> танцаў “Танцуем па-даўнейшаму”</w:t>
      </w:r>
      <w:r w:rsidR="009C5E8C" w:rsidRPr="00142C2F">
        <w:rPr>
          <w:b w:val="0"/>
          <w:color w:val="000000"/>
          <w:sz w:val="30"/>
          <w:szCs w:val="30"/>
          <w:shd w:val="clear" w:color="auto" w:fill="F9FFF9"/>
        </w:rPr>
        <w:t xml:space="preserve"> </w:t>
      </w:r>
      <w:r w:rsidR="009C5E8C" w:rsidRPr="00142C2F">
        <w:rPr>
          <w:b w:val="0"/>
          <w:sz w:val="30"/>
          <w:szCs w:val="30"/>
        </w:rPr>
        <w:t>праводзіцца</w:t>
      </w:r>
      <w:r w:rsidR="000F17D5" w:rsidRPr="00142C2F">
        <w:rPr>
          <w:b w:val="0"/>
          <w:sz w:val="30"/>
          <w:szCs w:val="30"/>
        </w:rPr>
        <w:t xml:space="preserve"> ў </w:t>
      </w:r>
      <w:r w:rsidR="00FE310F" w:rsidRPr="00142C2F">
        <w:rPr>
          <w:b w:val="0"/>
          <w:sz w:val="30"/>
          <w:szCs w:val="30"/>
        </w:rPr>
        <w:t>мэтах:</w:t>
      </w:r>
    </w:p>
    <w:p w:rsidR="00FE310F" w:rsidRPr="00142C2F" w:rsidRDefault="00FE310F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 xml:space="preserve">патрыятычнага і мастацкага выхавання </w:t>
      </w:r>
      <w:r w:rsidR="00344FDB" w:rsidRPr="00142C2F">
        <w:rPr>
          <w:b w:val="0"/>
          <w:sz w:val="30"/>
          <w:szCs w:val="30"/>
        </w:rPr>
        <w:t xml:space="preserve">насельніцства </w:t>
      </w:r>
      <w:r w:rsidR="00552070" w:rsidRPr="00142C2F">
        <w:rPr>
          <w:b w:val="0"/>
          <w:sz w:val="30"/>
          <w:szCs w:val="30"/>
        </w:rPr>
        <w:t xml:space="preserve">на </w:t>
      </w:r>
      <w:r w:rsidR="00A0327D" w:rsidRPr="00142C2F">
        <w:rPr>
          <w:b w:val="0"/>
          <w:sz w:val="30"/>
          <w:szCs w:val="30"/>
        </w:rPr>
        <w:t>культурных каштоўнасцях б</w:t>
      </w:r>
      <w:r w:rsidRPr="00142C2F">
        <w:rPr>
          <w:b w:val="0"/>
          <w:sz w:val="30"/>
          <w:szCs w:val="30"/>
        </w:rPr>
        <w:t>ацькаўшчыны;</w:t>
      </w:r>
    </w:p>
    <w:p w:rsidR="00FE310F" w:rsidRPr="00142C2F" w:rsidRDefault="00552070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 xml:space="preserve">вывучэння і прапаганды рэгіянальных </w:t>
      </w:r>
      <w:r w:rsidR="00FE310F" w:rsidRPr="00142C2F">
        <w:rPr>
          <w:b w:val="0"/>
          <w:sz w:val="30"/>
          <w:szCs w:val="30"/>
        </w:rPr>
        <w:t xml:space="preserve"> харэаграфічных традыцый;</w:t>
      </w:r>
    </w:p>
    <w:p w:rsidR="00FE310F" w:rsidRPr="00142C2F" w:rsidRDefault="00FE310F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>папулярызацыі традыцыйных форм</w:t>
      </w:r>
      <w:r w:rsidR="00552070" w:rsidRPr="00142C2F">
        <w:rPr>
          <w:b w:val="0"/>
          <w:sz w:val="30"/>
          <w:szCs w:val="30"/>
        </w:rPr>
        <w:t xml:space="preserve"> арганізацыі</w:t>
      </w:r>
      <w:r w:rsidRPr="00142C2F">
        <w:rPr>
          <w:b w:val="0"/>
          <w:sz w:val="30"/>
          <w:szCs w:val="30"/>
        </w:rPr>
        <w:t xml:space="preserve"> вольнага часу</w:t>
      </w:r>
      <w:r w:rsidR="004C4975" w:rsidRPr="00142C2F">
        <w:rPr>
          <w:b w:val="0"/>
          <w:sz w:val="30"/>
          <w:szCs w:val="30"/>
        </w:rPr>
        <w:t>.</w:t>
      </w:r>
    </w:p>
    <w:p w:rsidR="00FE310F" w:rsidRPr="00142C2F" w:rsidRDefault="00FE310F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>Ставіць задачы:</w:t>
      </w:r>
    </w:p>
    <w:p w:rsidR="00FE310F" w:rsidRPr="00142C2F" w:rsidRDefault="00FE310F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 xml:space="preserve">практычнае засваенне </w:t>
      </w:r>
      <w:r w:rsidR="00552070" w:rsidRPr="00142C2F">
        <w:rPr>
          <w:b w:val="0"/>
          <w:sz w:val="30"/>
          <w:szCs w:val="30"/>
        </w:rPr>
        <w:t>дзецьмі і дарослымі</w:t>
      </w:r>
      <w:r w:rsidRPr="00142C2F">
        <w:rPr>
          <w:b w:val="0"/>
          <w:sz w:val="30"/>
          <w:szCs w:val="30"/>
        </w:rPr>
        <w:t xml:space="preserve"> аўтэнтычных форм танцавальнага фальклору шляхам яго пераймання;</w:t>
      </w:r>
    </w:p>
    <w:p w:rsidR="00FE310F" w:rsidRPr="00142C2F" w:rsidRDefault="00FE310F" w:rsidP="00475B1F">
      <w:pPr>
        <w:pStyle w:val="FR1"/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 xml:space="preserve">дэманстрацыя перанятых мастацкіх </w:t>
      </w:r>
      <w:r w:rsidR="004C4975" w:rsidRPr="00142C2F">
        <w:rPr>
          <w:b w:val="0"/>
          <w:sz w:val="30"/>
          <w:szCs w:val="30"/>
        </w:rPr>
        <w:t>у</w:t>
      </w:r>
      <w:r w:rsidRPr="00142C2F">
        <w:rPr>
          <w:b w:val="0"/>
          <w:sz w:val="30"/>
          <w:szCs w:val="30"/>
        </w:rPr>
        <w:t>менняў у сацыякультурным побыце.</w:t>
      </w:r>
    </w:p>
    <w:p w:rsidR="00FE310F" w:rsidRPr="00142C2F" w:rsidRDefault="00FE310F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center"/>
        <w:rPr>
          <w:sz w:val="30"/>
          <w:szCs w:val="30"/>
        </w:rPr>
      </w:pPr>
    </w:p>
    <w:p w:rsidR="00FE310F" w:rsidRPr="00142C2F" w:rsidRDefault="00906E99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>2.</w:t>
      </w:r>
      <w:r w:rsidR="00425CBD">
        <w:rPr>
          <w:sz w:val="30"/>
          <w:szCs w:val="30"/>
        </w:rPr>
        <w:t xml:space="preserve"> </w:t>
      </w:r>
      <w:r w:rsidR="00FE310F" w:rsidRPr="00142C2F">
        <w:rPr>
          <w:sz w:val="30"/>
          <w:szCs w:val="30"/>
        </w:rPr>
        <w:t>Удзельнікі ко</w:t>
      </w:r>
      <w:r w:rsidR="004C4975" w:rsidRPr="00142C2F">
        <w:rPr>
          <w:sz w:val="30"/>
          <w:szCs w:val="30"/>
        </w:rPr>
        <w:t>нкурсу</w:t>
      </w:r>
    </w:p>
    <w:p w:rsidR="00506B01" w:rsidRPr="00142C2F" w:rsidRDefault="004C4975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ab/>
      </w:r>
      <w:r w:rsidR="00344FDB" w:rsidRPr="00142C2F">
        <w:rPr>
          <w:b w:val="0"/>
          <w:sz w:val="30"/>
          <w:szCs w:val="30"/>
        </w:rPr>
        <w:t>У конкурсе ўдзельнічаюць</w:t>
      </w:r>
      <w:r w:rsidR="009C5E8C" w:rsidRPr="00142C2F">
        <w:rPr>
          <w:b w:val="0"/>
          <w:sz w:val="30"/>
          <w:szCs w:val="30"/>
        </w:rPr>
        <w:t xml:space="preserve"> </w:t>
      </w:r>
      <w:r w:rsidR="00994642" w:rsidRPr="00142C2F">
        <w:rPr>
          <w:b w:val="0"/>
          <w:sz w:val="30"/>
          <w:szCs w:val="30"/>
        </w:rPr>
        <w:t xml:space="preserve">аматары </w:t>
      </w:r>
      <w:r w:rsidR="00C20911" w:rsidRPr="00142C2F">
        <w:rPr>
          <w:b w:val="0"/>
          <w:color w:val="000000"/>
          <w:sz w:val="30"/>
          <w:szCs w:val="30"/>
          <w:shd w:val="clear" w:color="auto" w:fill="F9FFF9"/>
        </w:rPr>
        <w:t>вясковых</w:t>
      </w:r>
      <w:r w:rsidR="00994642" w:rsidRPr="00142C2F">
        <w:rPr>
          <w:b w:val="0"/>
          <w:sz w:val="30"/>
          <w:szCs w:val="30"/>
        </w:rPr>
        <w:t xml:space="preserve"> танцаў</w:t>
      </w:r>
      <w:r w:rsidR="007D3371" w:rsidRPr="00142C2F">
        <w:rPr>
          <w:b w:val="0"/>
          <w:sz w:val="30"/>
          <w:szCs w:val="30"/>
        </w:rPr>
        <w:t xml:space="preserve"> з в.</w:t>
      </w:r>
      <w:r w:rsidR="00425CBD">
        <w:rPr>
          <w:b w:val="0"/>
          <w:sz w:val="30"/>
          <w:szCs w:val="30"/>
        </w:rPr>
        <w:t xml:space="preserve"> </w:t>
      </w:r>
      <w:r w:rsidR="007D3371" w:rsidRPr="00142C2F">
        <w:rPr>
          <w:b w:val="0"/>
          <w:sz w:val="30"/>
          <w:szCs w:val="30"/>
        </w:rPr>
        <w:t>Бакшты і іншых населеных пунктаў</w:t>
      </w:r>
      <w:r w:rsidR="00994642" w:rsidRPr="00142C2F">
        <w:rPr>
          <w:b w:val="0"/>
          <w:sz w:val="30"/>
          <w:szCs w:val="30"/>
        </w:rPr>
        <w:t xml:space="preserve"> </w:t>
      </w:r>
      <w:r w:rsidR="009C5E8C" w:rsidRPr="00142C2F">
        <w:rPr>
          <w:b w:val="0"/>
          <w:sz w:val="30"/>
          <w:szCs w:val="30"/>
        </w:rPr>
        <w:t>Іўеўскага раена</w:t>
      </w:r>
      <w:r w:rsidR="00B77B55" w:rsidRPr="00142C2F">
        <w:rPr>
          <w:b w:val="0"/>
          <w:sz w:val="30"/>
          <w:szCs w:val="30"/>
        </w:rPr>
        <w:t xml:space="preserve">. </w:t>
      </w:r>
      <w:r w:rsidR="007D3371" w:rsidRPr="00142C2F">
        <w:rPr>
          <w:b w:val="0"/>
          <w:sz w:val="30"/>
          <w:szCs w:val="30"/>
        </w:rPr>
        <w:t>У</w:t>
      </w:r>
      <w:r w:rsidR="00425CBD">
        <w:rPr>
          <w:b w:val="0"/>
          <w:sz w:val="30"/>
          <w:szCs w:val="30"/>
        </w:rPr>
        <w:t xml:space="preserve"> конкурсе</w:t>
      </w:r>
      <w:r w:rsidR="00B77B55" w:rsidRPr="00142C2F">
        <w:rPr>
          <w:b w:val="0"/>
          <w:sz w:val="30"/>
          <w:szCs w:val="30"/>
        </w:rPr>
        <w:t xml:space="preserve"> павінны быць прадстаўле</w:t>
      </w:r>
      <w:r w:rsidR="00847236">
        <w:rPr>
          <w:b w:val="0"/>
          <w:sz w:val="30"/>
          <w:szCs w:val="30"/>
        </w:rPr>
        <w:t>ны танцавальныя пары: дарослай у</w:t>
      </w:r>
      <w:r w:rsidR="00B77B55" w:rsidRPr="00142C2F">
        <w:rPr>
          <w:b w:val="0"/>
          <w:sz w:val="30"/>
          <w:szCs w:val="30"/>
        </w:rPr>
        <w:t>зроставай катэгорыі</w:t>
      </w:r>
      <w:r w:rsidR="00994642" w:rsidRPr="00142C2F">
        <w:rPr>
          <w:b w:val="0"/>
          <w:sz w:val="30"/>
          <w:szCs w:val="30"/>
        </w:rPr>
        <w:t xml:space="preserve"> </w:t>
      </w:r>
      <w:r w:rsidR="00155B7D" w:rsidRPr="00142C2F">
        <w:rPr>
          <w:b w:val="0"/>
          <w:sz w:val="30"/>
          <w:szCs w:val="30"/>
        </w:rPr>
        <w:t>(18 год і старэйшыя)</w:t>
      </w:r>
      <w:r w:rsidR="00B77B55" w:rsidRPr="00142C2F">
        <w:rPr>
          <w:b w:val="0"/>
          <w:sz w:val="30"/>
          <w:szCs w:val="30"/>
        </w:rPr>
        <w:t xml:space="preserve"> </w:t>
      </w:r>
      <w:r w:rsidR="007D3371" w:rsidRPr="00142C2F">
        <w:rPr>
          <w:b w:val="0"/>
          <w:sz w:val="30"/>
          <w:szCs w:val="30"/>
        </w:rPr>
        <w:t>і</w:t>
      </w:r>
      <w:r w:rsidR="00B77B55" w:rsidRPr="00142C2F">
        <w:rPr>
          <w:b w:val="0"/>
          <w:sz w:val="30"/>
          <w:szCs w:val="30"/>
        </w:rPr>
        <w:t xml:space="preserve"> дзіцячай</w:t>
      </w:r>
      <w:r w:rsidR="00994642" w:rsidRPr="00142C2F">
        <w:rPr>
          <w:b w:val="0"/>
          <w:sz w:val="30"/>
          <w:szCs w:val="30"/>
        </w:rPr>
        <w:t xml:space="preserve"> </w:t>
      </w:r>
      <w:r w:rsidR="00155B7D" w:rsidRPr="00142C2F">
        <w:rPr>
          <w:b w:val="0"/>
          <w:sz w:val="30"/>
          <w:szCs w:val="30"/>
        </w:rPr>
        <w:t>(7-17 год)</w:t>
      </w:r>
      <w:r w:rsidR="00B77B55" w:rsidRPr="00142C2F">
        <w:rPr>
          <w:b w:val="0"/>
          <w:sz w:val="30"/>
          <w:szCs w:val="30"/>
        </w:rPr>
        <w:t xml:space="preserve">. </w:t>
      </w:r>
    </w:p>
    <w:p w:rsidR="004C4975" w:rsidRPr="00142C2F" w:rsidRDefault="004C4975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rPr>
          <w:b w:val="0"/>
          <w:sz w:val="30"/>
          <w:szCs w:val="30"/>
        </w:rPr>
      </w:pPr>
    </w:p>
    <w:p w:rsidR="00FE310F" w:rsidRPr="00142C2F" w:rsidRDefault="00B77B55" w:rsidP="00475B1F">
      <w:pPr>
        <w:pStyle w:val="FR1"/>
        <w:spacing w:line="276" w:lineRule="auto"/>
        <w:ind w:right="-108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>3.</w:t>
      </w:r>
      <w:r w:rsidR="00847236">
        <w:rPr>
          <w:sz w:val="30"/>
          <w:szCs w:val="30"/>
        </w:rPr>
        <w:t xml:space="preserve"> </w:t>
      </w:r>
      <w:r w:rsidRPr="00142C2F">
        <w:rPr>
          <w:sz w:val="30"/>
          <w:szCs w:val="30"/>
        </w:rPr>
        <w:t>П</w:t>
      </w:r>
      <w:r w:rsidR="00FE310F" w:rsidRPr="00142C2F">
        <w:rPr>
          <w:sz w:val="30"/>
          <w:szCs w:val="30"/>
        </w:rPr>
        <w:t>арадак правядзення конкурсу</w:t>
      </w:r>
    </w:p>
    <w:p w:rsidR="00BC7BF1" w:rsidRPr="00142C2F" w:rsidRDefault="00FE310F" w:rsidP="00475B1F">
      <w:pPr>
        <w:spacing w:line="276" w:lineRule="auto"/>
        <w:ind w:left="720"/>
        <w:jc w:val="both"/>
        <w:rPr>
          <w:sz w:val="30"/>
          <w:szCs w:val="30"/>
          <w:lang w:val="be-BY"/>
        </w:rPr>
      </w:pPr>
      <w:r w:rsidRPr="00142C2F">
        <w:rPr>
          <w:sz w:val="30"/>
          <w:szCs w:val="30"/>
          <w:lang w:val="be-BY"/>
        </w:rPr>
        <w:t>Конкурс праводзіцца</w:t>
      </w:r>
      <w:r w:rsidR="00A51296">
        <w:rPr>
          <w:sz w:val="30"/>
          <w:szCs w:val="30"/>
          <w:lang w:val="be-BY"/>
        </w:rPr>
        <w:t xml:space="preserve"> 1 жніўня 2026</w:t>
      </w:r>
      <w:r w:rsidR="00994642" w:rsidRPr="00142C2F">
        <w:rPr>
          <w:sz w:val="30"/>
          <w:szCs w:val="30"/>
          <w:lang w:val="be-BY"/>
        </w:rPr>
        <w:t xml:space="preserve"> </w:t>
      </w:r>
      <w:r w:rsidR="00BC7BF1" w:rsidRPr="00142C2F">
        <w:rPr>
          <w:sz w:val="30"/>
          <w:szCs w:val="30"/>
          <w:lang w:val="be-BY"/>
        </w:rPr>
        <w:t>г.</w:t>
      </w:r>
      <w:r w:rsidR="000232DB" w:rsidRPr="00142C2F">
        <w:rPr>
          <w:sz w:val="30"/>
          <w:szCs w:val="30"/>
          <w:lang w:val="be-BY"/>
        </w:rPr>
        <w:t xml:space="preserve"> </w:t>
      </w:r>
      <w:r w:rsidR="00E23FB3" w:rsidRPr="00142C2F">
        <w:rPr>
          <w:sz w:val="30"/>
          <w:szCs w:val="30"/>
          <w:lang w:val="be-BY"/>
        </w:rPr>
        <w:t>ў в.</w:t>
      </w:r>
      <w:r w:rsidR="00847236">
        <w:rPr>
          <w:sz w:val="30"/>
          <w:szCs w:val="30"/>
          <w:lang w:val="be-BY"/>
        </w:rPr>
        <w:t xml:space="preserve"> </w:t>
      </w:r>
      <w:r w:rsidR="00BC7BF1" w:rsidRPr="00142C2F">
        <w:rPr>
          <w:sz w:val="30"/>
          <w:szCs w:val="30"/>
          <w:lang w:val="be-BY"/>
        </w:rPr>
        <w:t>Бакшты на фестывалі</w:t>
      </w:r>
    </w:p>
    <w:p w:rsidR="00FE310F" w:rsidRPr="00142C2F" w:rsidRDefault="00AA62EA" w:rsidP="00475B1F">
      <w:pPr>
        <w:spacing w:line="276" w:lineRule="auto"/>
        <w:jc w:val="both"/>
        <w:rPr>
          <w:sz w:val="30"/>
          <w:szCs w:val="30"/>
          <w:lang w:val="be-BY"/>
        </w:rPr>
      </w:pPr>
      <w:r w:rsidRPr="00142C2F">
        <w:rPr>
          <w:sz w:val="30"/>
          <w:szCs w:val="30"/>
          <w:lang w:val="be-BY"/>
        </w:rPr>
        <w:t>вясковай культуры</w:t>
      </w:r>
      <w:r w:rsidR="00994642" w:rsidRPr="00142C2F">
        <w:rPr>
          <w:sz w:val="30"/>
          <w:szCs w:val="30"/>
          <w:lang w:val="be-BY"/>
        </w:rPr>
        <w:t xml:space="preserve"> </w:t>
      </w:r>
      <w:r w:rsidRPr="00142C2F">
        <w:rPr>
          <w:sz w:val="30"/>
          <w:szCs w:val="30"/>
          <w:lang w:val="be-BY"/>
        </w:rPr>
        <w:t>“Бакштаўскі каларыт”.</w:t>
      </w:r>
      <w:r w:rsidR="00994642" w:rsidRPr="00142C2F">
        <w:rPr>
          <w:sz w:val="30"/>
          <w:szCs w:val="30"/>
          <w:lang w:val="be-BY"/>
        </w:rPr>
        <w:t xml:space="preserve"> </w:t>
      </w:r>
      <w:r w:rsidRPr="00142C2F">
        <w:rPr>
          <w:sz w:val="30"/>
          <w:szCs w:val="30"/>
          <w:lang w:val="be-BY"/>
        </w:rPr>
        <w:t>Конкурсная праграма праду</w:t>
      </w:r>
      <w:r w:rsidR="00847236">
        <w:rPr>
          <w:sz w:val="30"/>
          <w:szCs w:val="30"/>
          <w:lang w:val="be-BY"/>
        </w:rPr>
        <w:t>гледжвае выкананне рэгіянальных</w:t>
      </w:r>
      <w:r w:rsidRPr="00142C2F">
        <w:rPr>
          <w:sz w:val="30"/>
          <w:szCs w:val="30"/>
          <w:lang w:val="be-BY"/>
        </w:rPr>
        <w:t xml:space="preserve"> варыянтаў беларускіх народных </w:t>
      </w:r>
      <w:r w:rsidR="00C20911" w:rsidRPr="00142C2F">
        <w:rPr>
          <w:sz w:val="30"/>
          <w:szCs w:val="30"/>
          <w:lang w:val="be-BY"/>
        </w:rPr>
        <w:t>вяско</w:t>
      </w:r>
      <w:r w:rsidRPr="00142C2F">
        <w:rPr>
          <w:sz w:val="30"/>
          <w:szCs w:val="30"/>
          <w:lang w:val="be-BY"/>
        </w:rPr>
        <w:t>вых парных танцаў:</w:t>
      </w:r>
      <w:r w:rsidR="00D52634" w:rsidRPr="00142C2F">
        <w:rPr>
          <w:sz w:val="30"/>
          <w:szCs w:val="30"/>
          <w:lang w:val="be-BY"/>
        </w:rPr>
        <w:t xml:space="preserve"> </w:t>
      </w:r>
    </w:p>
    <w:p w:rsidR="00943CA5" w:rsidRPr="00142C2F" w:rsidRDefault="003D6219" w:rsidP="00475B1F">
      <w:pPr>
        <w:spacing w:line="276" w:lineRule="auto"/>
        <w:ind w:firstLine="708"/>
        <w:jc w:val="both"/>
        <w:rPr>
          <w:sz w:val="30"/>
          <w:szCs w:val="30"/>
          <w:lang w:val="be-BY"/>
        </w:rPr>
      </w:pPr>
      <w:r w:rsidRPr="00142C2F">
        <w:rPr>
          <w:sz w:val="30"/>
          <w:szCs w:val="30"/>
          <w:lang w:val="be-BY"/>
        </w:rPr>
        <w:lastRenderedPageBreak/>
        <w:t xml:space="preserve">Танцавальнымі </w:t>
      </w:r>
      <w:r w:rsidR="006C3F08" w:rsidRPr="00142C2F">
        <w:rPr>
          <w:sz w:val="30"/>
          <w:szCs w:val="30"/>
          <w:lang w:val="be-BY"/>
        </w:rPr>
        <w:t xml:space="preserve">парамі выконваюцца танцы: </w:t>
      </w:r>
      <w:r w:rsidRPr="00142C2F">
        <w:rPr>
          <w:sz w:val="30"/>
          <w:szCs w:val="30"/>
          <w:lang w:val="be-BY"/>
        </w:rPr>
        <w:t>“Падыспань”, “На</w:t>
      </w:r>
      <w:r w:rsidR="00847236">
        <w:rPr>
          <w:sz w:val="30"/>
          <w:szCs w:val="30"/>
          <w:lang w:val="be-BY"/>
        </w:rPr>
        <w:t xml:space="preserve"> рэчаньку</w:t>
      </w:r>
      <w:r w:rsidRPr="00142C2F">
        <w:rPr>
          <w:sz w:val="30"/>
          <w:szCs w:val="30"/>
          <w:lang w:val="be-BY"/>
        </w:rPr>
        <w:t>”</w:t>
      </w:r>
      <w:r w:rsidR="00943CA5" w:rsidRPr="00142C2F">
        <w:rPr>
          <w:sz w:val="30"/>
          <w:szCs w:val="30"/>
          <w:lang w:val="be-BY"/>
        </w:rPr>
        <w:t>, “Карапет” (“Лысы”), “Лабачоўскі вальс”,</w:t>
      </w:r>
      <w:r w:rsidRPr="00142C2F">
        <w:rPr>
          <w:sz w:val="30"/>
          <w:szCs w:val="30"/>
          <w:lang w:val="be-BY"/>
        </w:rPr>
        <w:t xml:space="preserve"> </w:t>
      </w:r>
      <w:r w:rsidR="00943CA5" w:rsidRPr="00142C2F">
        <w:rPr>
          <w:sz w:val="30"/>
          <w:szCs w:val="30"/>
          <w:lang w:val="be-BY"/>
        </w:rPr>
        <w:t>“П</w:t>
      </w:r>
      <w:r w:rsidR="00CD28BF" w:rsidRPr="00142C2F">
        <w:rPr>
          <w:sz w:val="30"/>
          <w:szCs w:val="30"/>
          <w:lang w:val="be-BY"/>
        </w:rPr>
        <w:t>олька</w:t>
      </w:r>
      <w:r w:rsidR="00943CA5" w:rsidRPr="00142C2F">
        <w:rPr>
          <w:sz w:val="30"/>
          <w:szCs w:val="30"/>
          <w:lang w:val="be-BY"/>
        </w:rPr>
        <w:t>”.</w:t>
      </w:r>
      <w:r w:rsidR="006C3F08" w:rsidRPr="00142C2F">
        <w:rPr>
          <w:sz w:val="30"/>
          <w:szCs w:val="30"/>
          <w:lang w:val="be-BY"/>
        </w:rPr>
        <w:t xml:space="preserve"> </w:t>
      </w:r>
    </w:p>
    <w:p w:rsidR="00FB7767" w:rsidRPr="00142C2F" w:rsidRDefault="00186972" w:rsidP="00475B1F">
      <w:pPr>
        <w:spacing w:line="276" w:lineRule="auto"/>
        <w:ind w:firstLine="708"/>
        <w:jc w:val="both"/>
        <w:rPr>
          <w:sz w:val="30"/>
          <w:szCs w:val="30"/>
          <w:lang w:val="be-BY"/>
        </w:rPr>
      </w:pPr>
      <w:r w:rsidRPr="00142C2F">
        <w:rPr>
          <w:sz w:val="30"/>
          <w:szCs w:val="30"/>
          <w:lang w:val="be-BY"/>
        </w:rPr>
        <w:t>(</w:t>
      </w:r>
      <w:r w:rsidR="008109DA" w:rsidRPr="00142C2F">
        <w:rPr>
          <w:sz w:val="30"/>
          <w:szCs w:val="30"/>
          <w:lang w:val="be-BY"/>
        </w:rPr>
        <w:t>Музычнае суправаджэнне абавязкова.</w:t>
      </w:r>
      <w:r w:rsidRPr="00142C2F">
        <w:rPr>
          <w:sz w:val="30"/>
          <w:szCs w:val="30"/>
          <w:lang w:val="be-BY"/>
        </w:rPr>
        <w:t>)</w:t>
      </w:r>
    </w:p>
    <w:p w:rsidR="00E6028D" w:rsidRPr="00142C2F" w:rsidRDefault="00270F90" w:rsidP="00475B1F">
      <w:pPr>
        <w:spacing w:line="276" w:lineRule="auto"/>
        <w:ind w:firstLine="708"/>
        <w:jc w:val="both"/>
        <w:rPr>
          <w:sz w:val="30"/>
          <w:szCs w:val="30"/>
          <w:lang w:val="be-BY"/>
        </w:rPr>
      </w:pPr>
      <w:r w:rsidRPr="00142C2F">
        <w:rPr>
          <w:sz w:val="30"/>
          <w:szCs w:val="30"/>
          <w:lang w:val="be-BY"/>
        </w:rPr>
        <w:t>Затым правод</w:t>
      </w:r>
      <w:r w:rsidR="00F475CE" w:rsidRPr="00142C2F">
        <w:rPr>
          <w:sz w:val="30"/>
          <w:szCs w:val="30"/>
          <w:lang w:val="be-BY"/>
        </w:rPr>
        <w:t>з</w:t>
      </w:r>
      <w:r w:rsidRPr="00142C2F">
        <w:rPr>
          <w:sz w:val="30"/>
          <w:szCs w:val="30"/>
          <w:lang w:val="be-BY"/>
        </w:rPr>
        <w:t>іцца</w:t>
      </w:r>
      <w:r w:rsidR="006C10FD" w:rsidRPr="00142C2F">
        <w:rPr>
          <w:sz w:val="30"/>
          <w:szCs w:val="30"/>
          <w:lang w:val="be-BY"/>
        </w:rPr>
        <w:t xml:space="preserve"> майстар-клас</w:t>
      </w:r>
      <w:r w:rsidR="00DF7005" w:rsidRPr="00142C2F">
        <w:rPr>
          <w:sz w:val="30"/>
          <w:szCs w:val="30"/>
          <w:lang w:val="be-BY"/>
        </w:rPr>
        <w:t xml:space="preserve"> па </w:t>
      </w:r>
      <w:r w:rsidR="00C20911" w:rsidRPr="00142C2F">
        <w:rPr>
          <w:sz w:val="30"/>
          <w:szCs w:val="30"/>
          <w:lang w:val="be-BY"/>
        </w:rPr>
        <w:t>вяско</w:t>
      </w:r>
      <w:r w:rsidR="00DF7005" w:rsidRPr="00142C2F">
        <w:rPr>
          <w:sz w:val="30"/>
          <w:szCs w:val="30"/>
          <w:lang w:val="be-BY"/>
        </w:rPr>
        <w:t>вых</w:t>
      </w:r>
      <w:r w:rsidR="00E6028D" w:rsidRPr="00142C2F">
        <w:rPr>
          <w:sz w:val="30"/>
          <w:szCs w:val="30"/>
          <w:lang w:val="be-BY"/>
        </w:rPr>
        <w:t xml:space="preserve"> та</w:t>
      </w:r>
      <w:r w:rsidR="00DF7005" w:rsidRPr="00142C2F">
        <w:rPr>
          <w:sz w:val="30"/>
          <w:szCs w:val="30"/>
          <w:lang w:val="be-BY"/>
        </w:rPr>
        <w:t>нцах</w:t>
      </w:r>
      <w:r w:rsidR="001D7A61" w:rsidRPr="00142C2F">
        <w:rPr>
          <w:sz w:val="30"/>
          <w:szCs w:val="30"/>
          <w:lang w:val="be-BY"/>
        </w:rPr>
        <w:t xml:space="preserve"> для гледачоў</w:t>
      </w:r>
      <w:r w:rsidRPr="00142C2F">
        <w:rPr>
          <w:sz w:val="30"/>
          <w:szCs w:val="30"/>
          <w:lang w:val="be-BY"/>
        </w:rPr>
        <w:t>.</w:t>
      </w:r>
      <w:r w:rsidR="00994642" w:rsidRPr="00142C2F">
        <w:rPr>
          <w:sz w:val="30"/>
          <w:szCs w:val="30"/>
          <w:lang w:val="be-BY"/>
        </w:rPr>
        <w:t xml:space="preserve"> </w:t>
      </w:r>
      <w:r w:rsidRPr="00142C2F">
        <w:rPr>
          <w:sz w:val="30"/>
          <w:szCs w:val="30"/>
          <w:lang w:val="be-BY"/>
        </w:rPr>
        <w:t>Выконваецца танец “На</w:t>
      </w:r>
      <w:r w:rsidR="00943CA5" w:rsidRPr="00142C2F">
        <w:rPr>
          <w:sz w:val="30"/>
          <w:szCs w:val="30"/>
          <w:lang w:val="be-BY"/>
        </w:rPr>
        <w:t xml:space="preserve"> рэчаньку</w:t>
      </w:r>
      <w:r w:rsidRPr="00142C2F">
        <w:rPr>
          <w:sz w:val="30"/>
          <w:szCs w:val="30"/>
          <w:lang w:val="be-BY"/>
        </w:rPr>
        <w:t>”</w:t>
      </w:r>
      <w:r w:rsidR="001D7A61" w:rsidRPr="00142C2F">
        <w:rPr>
          <w:sz w:val="30"/>
          <w:szCs w:val="30"/>
          <w:lang w:val="be-BY"/>
        </w:rPr>
        <w:t>. Ацэньваецца ў</w:t>
      </w:r>
      <w:r w:rsidR="00E6028D" w:rsidRPr="00142C2F">
        <w:rPr>
          <w:sz w:val="30"/>
          <w:szCs w:val="30"/>
          <w:lang w:val="be-BY"/>
        </w:rPr>
        <w:t>дзел ў арганізацыі</w:t>
      </w:r>
      <w:r w:rsidR="00CD28BF" w:rsidRPr="00142C2F">
        <w:rPr>
          <w:sz w:val="30"/>
          <w:szCs w:val="30"/>
          <w:lang w:val="be-BY"/>
        </w:rPr>
        <w:t xml:space="preserve"> і правядзенні</w:t>
      </w:r>
      <w:r w:rsidR="00E6028D" w:rsidRPr="00142C2F">
        <w:rPr>
          <w:sz w:val="30"/>
          <w:szCs w:val="30"/>
          <w:lang w:val="be-BY"/>
        </w:rPr>
        <w:t xml:space="preserve"> майстар-класа</w:t>
      </w:r>
      <w:r w:rsidR="00CD28BF" w:rsidRPr="00142C2F">
        <w:rPr>
          <w:sz w:val="30"/>
          <w:szCs w:val="30"/>
          <w:lang w:val="be-BY"/>
        </w:rPr>
        <w:t>.</w:t>
      </w:r>
    </w:p>
    <w:p w:rsidR="001A36F7" w:rsidRPr="00142C2F" w:rsidRDefault="001A36F7" w:rsidP="00475B1F">
      <w:pPr>
        <w:spacing w:line="276" w:lineRule="auto"/>
        <w:ind w:right="-1" w:firstLine="708"/>
        <w:rPr>
          <w:b/>
          <w:i/>
          <w:sz w:val="30"/>
          <w:szCs w:val="30"/>
          <w:lang w:val="be-BY"/>
        </w:rPr>
      </w:pPr>
    </w:p>
    <w:p w:rsidR="00FE310F" w:rsidRPr="00142C2F" w:rsidRDefault="0033636D" w:rsidP="00475B1F">
      <w:pPr>
        <w:pStyle w:val="91"/>
        <w:spacing w:line="276" w:lineRule="auto"/>
        <w:ind w:left="0"/>
        <w:jc w:val="center"/>
        <w:rPr>
          <w:i w:val="0"/>
          <w:sz w:val="30"/>
          <w:szCs w:val="30"/>
          <w:lang w:val="be-BY"/>
        </w:rPr>
      </w:pPr>
      <w:r w:rsidRPr="00142C2F">
        <w:rPr>
          <w:i w:val="0"/>
          <w:sz w:val="30"/>
          <w:szCs w:val="30"/>
          <w:lang w:val="be-BY"/>
        </w:rPr>
        <w:t>4</w:t>
      </w:r>
      <w:r w:rsidR="004C4975" w:rsidRPr="00142C2F">
        <w:rPr>
          <w:i w:val="0"/>
          <w:sz w:val="30"/>
          <w:szCs w:val="30"/>
          <w:lang w:val="be-BY"/>
        </w:rPr>
        <w:t xml:space="preserve">. Ацэнка выканальніцкага </w:t>
      </w:r>
      <w:r w:rsidR="00FE310F" w:rsidRPr="00142C2F">
        <w:rPr>
          <w:i w:val="0"/>
          <w:sz w:val="30"/>
          <w:szCs w:val="30"/>
          <w:lang w:val="be-BY"/>
        </w:rPr>
        <w:t>майстэрства</w:t>
      </w:r>
    </w:p>
    <w:p w:rsidR="00FE310F" w:rsidRPr="00142C2F" w:rsidRDefault="00FE310F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Творчасць танцавальных пар</w:t>
      </w:r>
      <w:r w:rsidR="001A36F7" w:rsidRPr="00142C2F">
        <w:rPr>
          <w:szCs w:val="30"/>
          <w:lang w:val="be-BY"/>
        </w:rPr>
        <w:t xml:space="preserve"> ацэньвае </w:t>
      </w:r>
      <w:r w:rsidR="00E6028D" w:rsidRPr="00142C2F">
        <w:rPr>
          <w:szCs w:val="30"/>
          <w:lang w:val="be-BY"/>
        </w:rPr>
        <w:t>журы конкурсу</w:t>
      </w:r>
      <w:r w:rsidR="003C5029" w:rsidRPr="00142C2F">
        <w:rPr>
          <w:szCs w:val="30"/>
          <w:lang w:val="be-BY"/>
        </w:rPr>
        <w:t xml:space="preserve"> (склад журы дадаецца)</w:t>
      </w:r>
      <w:r w:rsidR="00475B1F" w:rsidRPr="00142C2F">
        <w:rPr>
          <w:szCs w:val="30"/>
          <w:lang w:val="be-BY"/>
        </w:rPr>
        <w:t xml:space="preserve"> </w:t>
      </w:r>
      <w:r w:rsidRPr="00142C2F">
        <w:rPr>
          <w:szCs w:val="30"/>
          <w:lang w:val="be-BY"/>
        </w:rPr>
        <w:t>па наступных крытэрыях:</w:t>
      </w:r>
    </w:p>
    <w:p w:rsidR="00FE310F" w:rsidRPr="00142C2F" w:rsidRDefault="00FE310F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веданне кампазіцыі танца;</w:t>
      </w:r>
    </w:p>
    <w:p w:rsidR="00FE310F" w:rsidRPr="00142C2F" w:rsidRDefault="00FE310F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захаванасць мясцовага танцавальнага стылю;</w:t>
      </w:r>
    </w:p>
    <w:p w:rsidR="00FE310F" w:rsidRPr="00142C2F" w:rsidRDefault="00FE310F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музычнасць выканання; </w:t>
      </w:r>
    </w:p>
    <w:p w:rsidR="00FE310F" w:rsidRPr="00142C2F" w:rsidRDefault="002753D7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тэхніка выканання</w:t>
      </w:r>
      <w:r w:rsidR="00FE310F" w:rsidRPr="00142C2F">
        <w:rPr>
          <w:szCs w:val="30"/>
          <w:lang w:val="be-BY"/>
        </w:rPr>
        <w:t>;</w:t>
      </w:r>
    </w:p>
    <w:p w:rsidR="00FE310F" w:rsidRPr="00142C2F" w:rsidRDefault="00FE310F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веданне </w:t>
      </w:r>
      <w:r w:rsidR="008032BC" w:rsidRPr="00142C2F">
        <w:rPr>
          <w:szCs w:val="30"/>
          <w:lang w:val="be-BY"/>
        </w:rPr>
        <w:t>народнага танцавальнага этыкету;</w:t>
      </w:r>
    </w:p>
    <w:p w:rsidR="00FE310F" w:rsidRPr="00142C2F" w:rsidRDefault="00FE310F" w:rsidP="00847236">
      <w:pPr>
        <w:pStyle w:val="1"/>
        <w:spacing w:line="276" w:lineRule="auto"/>
        <w:ind w:left="720" w:right="-1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наяўнасць касцюмаў, якія выраблены і па-мастацку аздоблены ў рэгіянальнай традыцыі.</w:t>
      </w:r>
    </w:p>
    <w:p w:rsidR="004C4975" w:rsidRPr="00142C2F" w:rsidRDefault="004C4975" w:rsidP="00475B1F">
      <w:pPr>
        <w:pStyle w:val="1"/>
        <w:spacing w:line="276" w:lineRule="auto"/>
        <w:ind w:right="-108"/>
        <w:jc w:val="both"/>
        <w:rPr>
          <w:szCs w:val="30"/>
          <w:lang w:val="be-BY"/>
        </w:rPr>
      </w:pPr>
    </w:p>
    <w:p w:rsidR="00FE310F" w:rsidRPr="00142C2F" w:rsidRDefault="0033636D" w:rsidP="00475B1F">
      <w:pPr>
        <w:pStyle w:val="41"/>
        <w:spacing w:line="276" w:lineRule="auto"/>
        <w:ind w:right="-108"/>
        <w:rPr>
          <w:rFonts w:ascii="Times New Roman" w:hAnsi="Times New Roman"/>
          <w:sz w:val="30"/>
          <w:szCs w:val="30"/>
        </w:rPr>
      </w:pPr>
      <w:r w:rsidRPr="00142C2F">
        <w:rPr>
          <w:rFonts w:ascii="Times New Roman" w:hAnsi="Times New Roman"/>
          <w:sz w:val="30"/>
          <w:szCs w:val="30"/>
        </w:rPr>
        <w:t>5</w:t>
      </w:r>
      <w:r w:rsidR="00FE310F" w:rsidRPr="00142C2F">
        <w:rPr>
          <w:rFonts w:ascii="Times New Roman" w:hAnsi="Times New Roman"/>
          <w:sz w:val="30"/>
          <w:szCs w:val="30"/>
        </w:rPr>
        <w:t xml:space="preserve">. Патрабаванні да касцюмаў і абутку </w:t>
      </w:r>
    </w:p>
    <w:p w:rsidR="00FE310F" w:rsidRPr="00142C2F" w:rsidRDefault="00FE310F" w:rsidP="00475B1F">
      <w:pPr>
        <w:pStyle w:val="1"/>
        <w:spacing w:line="276" w:lineRule="auto"/>
        <w:ind w:right="-108" w:firstLine="706"/>
        <w:jc w:val="both"/>
        <w:rPr>
          <w:i/>
          <w:szCs w:val="30"/>
          <w:lang w:val="be-BY"/>
        </w:rPr>
      </w:pPr>
      <w:r w:rsidRPr="00142C2F">
        <w:rPr>
          <w:szCs w:val="30"/>
          <w:lang w:val="be-BY"/>
        </w:rPr>
        <w:t>Касцюмы ўдзельнікаў конкурсу</w:t>
      </w:r>
      <w:r w:rsidR="00847236">
        <w:rPr>
          <w:szCs w:val="30"/>
          <w:lang w:val="be-BY"/>
        </w:rPr>
        <w:t xml:space="preserve"> пажадана, каб у</w:t>
      </w:r>
      <w:r w:rsidR="00212D4C" w:rsidRPr="00142C2F">
        <w:rPr>
          <w:szCs w:val="30"/>
          <w:lang w:val="be-BY"/>
        </w:rPr>
        <w:t>яўлялі</w:t>
      </w:r>
      <w:r w:rsidRPr="00142C2F">
        <w:rPr>
          <w:szCs w:val="30"/>
          <w:lang w:val="be-BY"/>
        </w:rPr>
        <w:t xml:space="preserve"> копіі або арыгіналы традыцыйных святочных народных строяў </w:t>
      </w:r>
      <w:r w:rsidR="00CD28BF" w:rsidRPr="00142C2F">
        <w:rPr>
          <w:szCs w:val="30"/>
          <w:lang w:val="be-BY"/>
        </w:rPr>
        <w:t>сваей</w:t>
      </w:r>
      <w:r w:rsidR="00994642" w:rsidRPr="00142C2F">
        <w:rPr>
          <w:szCs w:val="30"/>
          <w:lang w:val="be-BY"/>
        </w:rPr>
        <w:t xml:space="preserve"> </w:t>
      </w:r>
      <w:r w:rsidRPr="00142C2F">
        <w:rPr>
          <w:szCs w:val="30"/>
          <w:lang w:val="be-BY"/>
        </w:rPr>
        <w:t xml:space="preserve">мясцовасці </w:t>
      </w:r>
      <w:r w:rsidRPr="00142C2F">
        <w:rPr>
          <w:i/>
          <w:szCs w:val="30"/>
          <w:lang w:val="be-BY"/>
        </w:rPr>
        <w:t>(тыповы крой, арнаментальнае аздабленне, з</w:t>
      </w:r>
      <w:r w:rsidR="008032BC" w:rsidRPr="00142C2F">
        <w:rPr>
          <w:i/>
          <w:szCs w:val="30"/>
          <w:lang w:val="be-BY"/>
        </w:rPr>
        <w:t>ахаванасць каляровай гамы і іншае</w:t>
      </w:r>
      <w:r w:rsidRPr="00142C2F">
        <w:rPr>
          <w:i/>
          <w:szCs w:val="30"/>
          <w:lang w:val="be-BY"/>
        </w:rPr>
        <w:t>).</w:t>
      </w:r>
    </w:p>
    <w:p w:rsidR="00FE310F" w:rsidRPr="00142C2F" w:rsidRDefault="00FE310F" w:rsidP="00475B1F">
      <w:pPr>
        <w:pStyle w:val="1"/>
        <w:spacing w:line="276" w:lineRule="auto"/>
        <w:ind w:right="-108" w:firstLine="706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Пажадана, каб:</w:t>
      </w:r>
    </w:p>
    <w:p w:rsidR="00212D4C" w:rsidRPr="00142C2F" w:rsidRDefault="00212D4C" w:rsidP="00847236">
      <w:pPr>
        <w:pStyle w:val="1"/>
        <w:spacing w:line="276" w:lineRule="auto"/>
        <w:ind w:left="142" w:right="-108" w:firstLine="567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мужчынскі або хлапечы касцюм быў дапоўнены саламяным галаўным уборам (капялюш, брыль, картуз ці інш.); </w:t>
      </w:r>
    </w:p>
    <w:p w:rsidR="00FE310F" w:rsidRPr="00142C2F" w:rsidRDefault="00212D4C" w:rsidP="00847236">
      <w:pPr>
        <w:pStyle w:val="1"/>
        <w:spacing w:line="276" w:lineRule="auto"/>
        <w:ind w:right="-108" w:firstLine="709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у </w:t>
      </w:r>
      <w:r w:rsidR="00FE310F" w:rsidRPr="00142C2F">
        <w:rPr>
          <w:szCs w:val="30"/>
          <w:lang w:val="be-BY"/>
        </w:rPr>
        <w:t xml:space="preserve">касцюме </w:t>
      </w:r>
      <w:r w:rsidRPr="00142C2F">
        <w:rPr>
          <w:szCs w:val="30"/>
          <w:lang w:val="be-BY"/>
        </w:rPr>
        <w:t xml:space="preserve">жанчын і </w:t>
      </w:r>
      <w:r w:rsidR="00847236">
        <w:rPr>
          <w:szCs w:val="30"/>
          <w:lang w:val="be-BY"/>
        </w:rPr>
        <w:t xml:space="preserve">старэйшых дзяўчат магчыма </w:t>
      </w:r>
      <w:r w:rsidR="00FE310F" w:rsidRPr="00142C2F">
        <w:rPr>
          <w:szCs w:val="30"/>
          <w:lang w:val="be-BY"/>
        </w:rPr>
        <w:t>наяўнасць фартушка;</w:t>
      </w:r>
    </w:p>
    <w:p w:rsidR="00FE310F" w:rsidRPr="00142C2F" w:rsidRDefault="00FE310F" w:rsidP="00847236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абутак быў: у хлопцаў – боты (чобаты, туфлі), у дзяўчат – туфлі або чаравікі (на невысокіх абцасах).</w:t>
      </w:r>
    </w:p>
    <w:p w:rsidR="00FE310F" w:rsidRPr="00142C2F" w:rsidRDefault="00FE310F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Галаўныя ўборы (мясцовыя варыянты)</w:t>
      </w:r>
      <w:r w:rsidR="004B0D5E" w:rsidRPr="00142C2F">
        <w:rPr>
          <w:szCs w:val="30"/>
          <w:lang w:val="be-BY"/>
        </w:rPr>
        <w:t xml:space="preserve"> </w:t>
      </w:r>
      <w:r w:rsidRPr="00142C2F">
        <w:rPr>
          <w:szCs w:val="30"/>
          <w:lang w:val="be-BY"/>
        </w:rPr>
        <w:t>могуць мець такса</w:t>
      </w:r>
      <w:r w:rsidR="00FB0ECD" w:rsidRPr="00142C2F">
        <w:rPr>
          <w:szCs w:val="30"/>
          <w:lang w:val="be-BY"/>
        </w:rPr>
        <w:t xml:space="preserve">ма жанчыны і </w:t>
      </w:r>
      <w:r w:rsidRPr="00142C2F">
        <w:rPr>
          <w:szCs w:val="30"/>
          <w:lang w:val="be-BY"/>
        </w:rPr>
        <w:t xml:space="preserve">дзяўчаты. </w:t>
      </w:r>
    </w:p>
    <w:p w:rsidR="00FE310F" w:rsidRPr="00142C2F" w:rsidRDefault="00FE310F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Увага надаецца прычоскам: валасы дзяўчат </w:t>
      </w:r>
      <w:r w:rsidR="00FB0ECD" w:rsidRPr="00142C2F">
        <w:rPr>
          <w:szCs w:val="30"/>
          <w:lang w:val="be-BY"/>
        </w:rPr>
        <w:t xml:space="preserve">і жанчын </w:t>
      </w:r>
      <w:r w:rsidRPr="00142C2F">
        <w:rPr>
          <w:szCs w:val="30"/>
          <w:lang w:val="be-BY"/>
        </w:rPr>
        <w:t>заплятаюцца ў косы ці ўкладваюцца рознымі спосабамі, характэрнымі для мясцовай традыцыі.</w:t>
      </w:r>
    </w:p>
    <w:p w:rsidR="0033636D" w:rsidRPr="00142C2F" w:rsidRDefault="0033636D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</w:p>
    <w:p w:rsidR="0033636D" w:rsidRPr="00142C2F" w:rsidRDefault="0033636D" w:rsidP="00475B1F">
      <w:pPr>
        <w:pStyle w:val="1"/>
        <w:spacing w:line="276" w:lineRule="auto"/>
        <w:ind w:left="2124" w:right="-108" w:firstLine="708"/>
        <w:jc w:val="both"/>
        <w:rPr>
          <w:b/>
          <w:szCs w:val="30"/>
          <w:lang w:val="be-BY"/>
        </w:rPr>
      </w:pPr>
      <w:r w:rsidRPr="00142C2F">
        <w:rPr>
          <w:b/>
          <w:szCs w:val="30"/>
          <w:lang w:val="be-BY"/>
        </w:rPr>
        <w:lastRenderedPageBreak/>
        <w:t>6. Фінансавае забеспячэнне</w:t>
      </w:r>
    </w:p>
    <w:p w:rsidR="0033636D" w:rsidRPr="00142C2F" w:rsidRDefault="0033636D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 xml:space="preserve">Фінансаванне конкурсу ажыццяўляецца </w:t>
      </w:r>
      <w:r w:rsidR="00994642" w:rsidRPr="00142C2F">
        <w:rPr>
          <w:szCs w:val="30"/>
          <w:lang w:val="be-BY"/>
        </w:rPr>
        <w:t xml:space="preserve">сектарам </w:t>
      </w:r>
      <w:r w:rsidRPr="00142C2F">
        <w:rPr>
          <w:szCs w:val="30"/>
          <w:lang w:val="be-BY"/>
        </w:rPr>
        <w:t>культуры Іўеўскага раённага выканаўчага камітэта</w:t>
      </w:r>
      <w:r w:rsidR="00994642" w:rsidRPr="00142C2F">
        <w:rPr>
          <w:szCs w:val="30"/>
          <w:lang w:val="be-BY"/>
        </w:rPr>
        <w:t xml:space="preserve"> </w:t>
      </w:r>
      <w:r w:rsidRPr="00142C2F">
        <w:rPr>
          <w:szCs w:val="30"/>
          <w:lang w:val="be-BY"/>
        </w:rPr>
        <w:t>згодна з зацверджаным каштарысам выдаткаў.</w:t>
      </w:r>
    </w:p>
    <w:p w:rsidR="0033636D" w:rsidRPr="00142C2F" w:rsidRDefault="0033636D" w:rsidP="00475B1F">
      <w:pPr>
        <w:pStyle w:val="1"/>
        <w:spacing w:line="276" w:lineRule="auto"/>
        <w:ind w:right="-108" w:firstLine="708"/>
        <w:jc w:val="both"/>
        <w:rPr>
          <w:szCs w:val="30"/>
          <w:lang w:val="be-BY"/>
        </w:rPr>
      </w:pPr>
      <w:r w:rsidRPr="00142C2F">
        <w:rPr>
          <w:szCs w:val="30"/>
          <w:lang w:val="be-BY"/>
        </w:rPr>
        <w:t>Да фінансавання</w:t>
      </w:r>
      <w:r w:rsidR="006B7526" w:rsidRPr="00142C2F">
        <w:rPr>
          <w:szCs w:val="30"/>
          <w:lang w:val="be-BY"/>
        </w:rPr>
        <w:t xml:space="preserve"> конкурсу могуць прыцягвацца</w:t>
      </w:r>
      <w:r w:rsidRPr="00142C2F">
        <w:rPr>
          <w:szCs w:val="30"/>
          <w:lang w:val="be-BY"/>
        </w:rPr>
        <w:t xml:space="preserve"> сродкі з іншых крыніц, не забароненых заканадаўствам Рэспублікі Беларусь.</w:t>
      </w:r>
    </w:p>
    <w:p w:rsidR="00FE310F" w:rsidRPr="00142C2F" w:rsidRDefault="00FE310F" w:rsidP="00475B1F">
      <w:pPr>
        <w:pStyle w:val="FR1"/>
        <w:tabs>
          <w:tab w:val="center" w:pos="4749"/>
          <w:tab w:val="left" w:pos="6496"/>
        </w:tabs>
        <w:spacing w:line="276" w:lineRule="auto"/>
        <w:ind w:right="-108"/>
        <w:jc w:val="center"/>
        <w:rPr>
          <w:sz w:val="30"/>
          <w:szCs w:val="30"/>
        </w:rPr>
      </w:pPr>
    </w:p>
    <w:p w:rsidR="00A0327D" w:rsidRPr="00142C2F" w:rsidRDefault="00FE310F" w:rsidP="00475B1F">
      <w:pPr>
        <w:spacing w:line="276" w:lineRule="auto"/>
        <w:jc w:val="center"/>
        <w:rPr>
          <w:b/>
          <w:sz w:val="30"/>
          <w:szCs w:val="30"/>
          <w:lang w:val="be-BY"/>
        </w:rPr>
      </w:pPr>
      <w:r w:rsidRPr="00142C2F">
        <w:rPr>
          <w:b/>
          <w:sz w:val="30"/>
          <w:szCs w:val="30"/>
          <w:lang w:val="be-BY"/>
        </w:rPr>
        <w:t>7. Падвядзенне вынікаў і ў</w:t>
      </w:r>
      <w:r w:rsidR="002753D7" w:rsidRPr="00142C2F">
        <w:rPr>
          <w:b/>
          <w:sz w:val="30"/>
          <w:szCs w:val="30"/>
          <w:lang w:val="be-BY"/>
        </w:rPr>
        <w:t>знагародж</w:t>
      </w:r>
      <w:r w:rsidRPr="00142C2F">
        <w:rPr>
          <w:b/>
          <w:sz w:val="30"/>
          <w:szCs w:val="30"/>
          <w:lang w:val="be-BY"/>
        </w:rPr>
        <w:t xml:space="preserve">ванне </w:t>
      </w:r>
      <w:r w:rsidR="00FB0ECD" w:rsidRPr="00142C2F">
        <w:rPr>
          <w:b/>
          <w:sz w:val="30"/>
          <w:szCs w:val="30"/>
          <w:lang w:val="be-BY"/>
        </w:rPr>
        <w:t>пераможцаў</w:t>
      </w:r>
    </w:p>
    <w:p w:rsidR="00270F90" w:rsidRPr="00142C2F" w:rsidRDefault="0052796B" w:rsidP="00847236">
      <w:pPr>
        <w:pStyle w:val="FR1"/>
        <w:tabs>
          <w:tab w:val="left" w:pos="-709"/>
          <w:tab w:val="left" w:pos="0"/>
        </w:tabs>
        <w:spacing w:line="276" w:lineRule="auto"/>
        <w:ind w:left="709" w:right="-108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>Пасля завяршэння конкурснай праграмы журы п</w:t>
      </w:r>
      <w:r w:rsidR="008109DA" w:rsidRPr="00142C2F">
        <w:rPr>
          <w:b w:val="0"/>
          <w:sz w:val="30"/>
          <w:szCs w:val="30"/>
        </w:rPr>
        <w:t>адводзіць</w:t>
      </w:r>
      <w:r w:rsidR="00270F90" w:rsidRPr="00142C2F">
        <w:rPr>
          <w:b w:val="0"/>
          <w:sz w:val="30"/>
          <w:szCs w:val="30"/>
        </w:rPr>
        <w:t xml:space="preserve"> вынікі і</w:t>
      </w:r>
    </w:p>
    <w:p w:rsidR="00270F90" w:rsidRPr="00142C2F" w:rsidRDefault="00994642" w:rsidP="00847236">
      <w:pPr>
        <w:pStyle w:val="FR1"/>
        <w:tabs>
          <w:tab w:val="left" w:pos="-709"/>
          <w:tab w:val="left" w:pos="0"/>
        </w:tabs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>в</w:t>
      </w:r>
      <w:r w:rsidR="008109DA" w:rsidRPr="00142C2F">
        <w:rPr>
          <w:b w:val="0"/>
          <w:sz w:val="30"/>
          <w:szCs w:val="30"/>
        </w:rPr>
        <w:t>ызначае</w:t>
      </w:r>
      <w:r w:rsidRPr="00142C2F">
        <w:rPr>
          <w:b w:val="0"/>
          <w:sz w:val="30"/>
          <w:szCs w:val="30"/>
        </w:rPr>
        <w:t xml:space="preserve"> </w:t>
      </w:r>
      <w:r w:rsidR="00FA22A6" w:rsidRPr="00142C2F">
        <w:rPr>
          <w:b w:val="0"/>
          <w:sz w:val="30"/>
          <w:szCs w:val="30"/>
        </w:rPr>
        <w:t xml:space="preserve">перможцаў </w:t>
      </w:r>
      <w:r w:rsidR="00A0327D" w:rsidRPr="00142C2F">
        <w:rPr>
          <w:b w:val="0"/>
          <w:color w:val="000000"/>
          <w:sz w:val="30"/>
          <w:szCs w:val="30"/>
          <w:shd w:val="clear" w:color="auto" w:fill="F9FFF9"/>
        </w:rPr>
        <w:t xml:space="preserve">конкурсу </w:t>
      </w:r>
      <w:r w:rsidR="005408B9" w:rsidRPr="00142C2F">
        <w:rPr>
          <w:b w:val="0"/>
          <w:color w:val="000000"/>
          <w:sz w:val="30"/>
          <w:szCs w:val="30"/>
          <w:shd w:val="clear" w:color="auto" w:fill="F9FFF9"/>
        </w:rPr>
        <w:t>вясковых</w:t>
      </w:r>
      <w:r w:rsidR="00A0327D" w:rsidRPr="00142C2F">
        <w:rPr>
          <w:b w:val="0"/>
          <w:color w:val="000000"/>
          <w:sz w:val="30"/>
          <w:szCs w:val="30"/>
          <w:shd w:val="clear" w:color="auto" w:fill="F9FFF9"/>
        </w:rPr>
        <w:t xml:space="preserve"> танцаў</w:t>
      </w:r>
      <w:r w:rsidRPr="00142C2F">
        <w:rPr>
          <w:b w:val="0"/>
          <w:color w:val="000000"/>
          <w:sz w:val="30"/>
          <w:szCs w:val="30"/>
          <w:shd w:val="clear" w:color="auto" w:fill="F9FFF9"/>
        </w:rPr>
        <w:t xml:space="preserve"> </w:t>
      </w:r>
      <w:r w:rsidRPr="00142C2F">
        <w:rPr>
          <w:b w:val="0"/>
          <w:sz w:val="30"/>
          <w:szCs w:val="30"/>
        </w:rPr>
        <w:t>“Танцуем па-</w:t>
      </w:r>
      <w:r w:rsidR="00A0327D" w:rsidRPr="00142C2F">
        <w:rPr>
          <w:b w:val="0"/>
          <w:sz w:val="30"/>
          <w:szCs w:val="30"/>
        </w:rPr>
        <w:t>даўнейшаму”</w:t>
      </w:r>
      <w:r w:rsidR="00270F90" w:rsidRPr="00142C2F">
        <w:rPr>
          <w:b w:val="0"/>
          <w:sz w:val="30"/>
          <w:szCs w:val="30"/>
        </w:rPr>
        <w:t>,</w:t>
      </w:r>
    </w:p>
    <w:p w:rsidR="00270F90" w:rsidRPr="00142C2F" w:rsidRDefault="0048166F" w:rsidP="00847236">
      <w:pPr>
        <w:pStyle w:val="FR1"/>
        <w:tabs>
          <w:tab w:val="left" w:pos="-709"/>
          <w:tab w:val="left" w:pos="0"/>
        </w:tabs>
        <w:spacing w:line="276" w:lineRule="auto"/>
        <w:ind w:right="-108" w:firstLine="709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>заняўшых</w:t>
      </w:r>
      <w:r w:rsidR="00994642" w:rsidRPr="00142C2F">
        <w:rPr>
          <w:b w:val="0"/>
          <w:sz w:val="30"/>
          <w:szCs w:val="30"/>
        </w:rPr>
        <w:t xml:space="preserve"> </w:t>
      </w:r>
      <w:r w:rsidR="00960416" w:rsidRPr="00142C2F">
        <w:rPr>
          <w:b w:val="0"/>
          <w:sz w:val="30"/>
          <w:szCs w:val="30"/>
        </w:rPr>
        <w:t>І, ІІ і ІІІ</w:t>
      </w:r>
      <w:r w:rsidR="00994642" w:rsidRPr="00142C2F">
        <w:rPr>
          <w:b w:val="0"/>
          <w:sz w:val="30"/>
          <w:szCs w:val="30"/>
        </w:rPr>
        <w:t xml:space="preserve"> </w:t>
      </w:r>
      <w:r w:rsidR="00960416" w:rsidRPr="00142C2F">
        <w:rPr>
          <w:b w:val="0"/>
          <w:sz w:val="30"/>
          <w:szCs w:val="30"/>
        </w:rPr>
        <w:t>месцы</w:t>
      </w:r>
      <w:r w:rsidR="00270F90" w:rsidRPr="00142C2F">
        <w:rPr>
          <w:b w:val="0"/>
          <w:sz w:val="30"/>
          <w:szCs w:val="30"/>
        </w:rPr>
        <w:t xml:space="preserve"> ў дзіцячай і дарослай</w:t>
      </w:r>
      <w:r w:rsidR="00155B7D" w:rsidRPr="00142C2F">
        <w:rPr>
          <w:b w:val="0"/>
          <w:sz w:val="30"/>
          <w:szCs w:val="30"/>
        </w:rPr>
        <w:t xml:space="preserve"> узроставых катэгорыях</w:t>
      </w:r>
      <w:r w:rsidR="00960416" w:rsidRPr="00142C2F">
        <w:rPr>
          <w:b w:val="0"/>
          <w:sz w:val="30"/>
          <w:szCs w:val="30"/>
        </w:rPr>
        <w:t xml:space="preserve">. </w:t>
      </w:r>
    </w:p>
    <w:p w:rsidR="0048166F" w:rsidRPr="00142C2F" w:rsidRDefault="006C4D64" w:rsidP="00475B1F">
      <w:pPr>
        <w:pStyle w:val="FR1"/>
        <w:tabs>
          <w:tab w:val="left" w:pos="0"/>
        </w:tabs>
        <w:spacing w:line="276" w:lineRule="auto"/>
        <w:ind w:right="-108"/>
        <w:jc w:val="both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ab/>
        <w:t>Пераможцы</w:t>
      </w:r>
      <w:r w:rsidR="00CD28BF" w:rsidRPr="00142C2F">
        <w:rPr>
          <w:b w:val="0"/>
          <w:sz w:val="30"/>
          <w:szCs w:val="30"/>
        </w:rPr>
        <w:t xml:space="preserve"> конкурсу </w:t>
      </w:r>
      <w:r w:rsidR="00960416" w:rsidRPr="00142C2F">
        <w:rPr>
          <w:b w:val="0"/>
          <w:sz w:val="30"/>
          <w:szCs w:val="30"/>
        </w:rPr>
        <w:t>будуць</w:t>
      </w:r>
      <w:r w:rsidRPr="00142C2F">
        <w:rPr>
          <w:b w:val="0"/>
          <w:sz w:val="30"/>
          <w:szCs w:val="30"/>
        </w:rPr>
        <w:t xml:space="preserve"> </w:t>
      </w:r>
      <w:r w:rsidR="0052796B" w:rsidRPr="00142C2F">
        <w:rPr>
          <w:b w:val="0"/>
          <w:sz w:val="30"/>
          <w:szCs w:val="30"/>
        </w:rPr>
        <w:t>узнагароджаны</w:t>
      </w:r>
      <w:r w:rsidR="00A51296">
        <w:rPr>
          <w:b w:val="0"/>
          <w:sz w:val="30"/>
          <w:szCs w:val="30"/>
        </w:rPr>
        <w:t xml:space="preserve"> дыпломамі і</w:t>
      </w:r>
      <w:r w:rsidR="0052796B" w:rsidRPr="00142C2F">
        <w:rPr>
          <w:b w:val="0"/>
          <w:sz w:val="30"/>
          <w:szCs w:val="30"/>
        </w:rPr>
        <w:t xml:space="preserve"> прызамі.</w:t>
      </w:r>
    </w:p>
    <w:p w:rsidR="00CD28BF" w:rsidRPr="00142C2F" w:rsidRDefault="0048166F" w:rsidP="00475B1F">
      <w:pPr>
        <w:pStyle w:val="FR1"/>
        <w:tabs>
          <w:tab w:val="left" w:pos="0"/>
        </w:tabs>
        <w:spacing w:line="276" w:lineRule="auto"/>
        <w:ind w:left="709" w:right="-108" w:hanging="709"/>
        <w:jc w:val="both"/>
        <w:rPr>
          <w:b w:val="0"/>
          <w:sz w:val="30"/>
          <w:szCs w:val="30"/>
          <w:lang w:val="ru-RU"/>
        </w:rPr>
      </w:pPr>
      <w:r w:rsidRPr="00142C2F">
        <w:rPr>
          <w:b w:val="0"/>
          <w:sz w:val="30"/>
          <w:szCs w:val="30"/>
        </w:rPr>
        <w:tab/>
      </w:r>
      <w:r w:rsidR="0033636D" w:rsidRPr="00142C2F">
        <w:rPr>
          <w:b w:val="0"/>
          <w:sz w:val="30"/>
          <w:szCs w:val="30"/>
        </w:rPr>
        <w:t>Кошт прыза –</w:t>
      </w:r>
      <w:r w:rsidR="003C5029" w:rsidRPr="00142C2F">
        <w:rPr>
          <w:b w:val="0"/>
          <w:sz w:val="30"/>
          <w:szCs w:val="30"/>
        </w:rPr>
        <w:t xml:space="preserve"> да</w:t>
      </w:r>
      <w:r w:rsidR="006C4D64" w:rsidRPr="00142C2F">
        <w:rPr>
          <w:b w:val="0"/>
          <w:sz w:val="30"/>
          <w:szCs w:val="30"/>
        </w:rPr>
        <w:t xml:space="preserve"> </w:t>
      </w:r>
      <w:proofErr w:type="spellStart"/>
      <w:r w:rsidR="00C226A9" w:rsidRPr="00142C2F">
        <w:rPr>
          <w:b w:val="0"/>
          <w:sz w:val="30"/>
          <w:szCs w:val="30"/>
          <w:lang w:val="ru-RU"/>
        </w:rPr>
        <w:t>дзвюх</w:t>
      </w:r>
      <w:proofErr w:type="spellEnd"/>
      <w:r w:rsidR="00C226A9" w:rsidRPr="00142C2F">
        <w:rPr>
          <w:b w:val="0"/>
          <w:sz w:val="30"/>
          <w:szCs w:val="30"/>
        </w:rPr>
        <w:t xml:space="preserve"> базав</w:t>
      </w:r>
      <w:proofErr w:type="spellStart"/>
      <w:r w:rsidR="00C226A9" w:rsidRPr="00142C2F">
        <w:rPr>
          <w:b w:val="0"/>
          <w:sz w:val="30"/>
          <w:szCs w:val="30"/>
          <w:lang w:val="ru-RU"/>
        </w:rPr>
        <w:t>ых</w:t>
      </w:r>
      <w:proofErr w:type="spellEnd"/>
      <w:r w:rsidR="00C226A9" w:rsidRPr="00142C2F">
        <w:rPr>
          <w:b w:val="0"/>
          <w:sz w:val="30"/>
          <w:szCs w:val="30"/>
        </w:rPr>
        <w:t xml:space="preserve"> велічын</w:t>
      </w:r>
      <w:r w:rsidR="00C226A9" w:rsidRPr="00142C2F">
        <w:rPr>
          <w:b w:val="0"/>
          <w:sz w:val="30"/>
          <w:szCs w:val="30"/>
          <w:lang w:val="ru-RU"/>
        </w:rPr>
        <w:t>ь.</w:t>
      </w:r>
    </w:p>
    <w:p w:rsidR="006C4D64" w:rsidRPr="00142C2F" w:rsidRDefault="006C4D64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right"/>
        <w:rPr>
          <w:b w:val="0"/>
          <w:sz w:val="30"/>
          <w:szCs w:val="30"/>
        </w:rPr>
      </w:pPr>
    </w:p>
    <w:p w:rsidR="006C4D64" w:rsidRPr="00142C2F" w:rsidRDefault="006C4D64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right"/>
        <w:rPr>
          <w:b w:val="0"/>
          <w:sz w:val="30"/>
          <w:szCs w:val="30"/>
        </w:rPr>
      </w:pPr>
    </w:p>
    <w:p w:rsidR="00CD28BF" w:rsidRPr="00142C2F" w:rsidRDefault="00CA0C34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jc w:val="right"/>
        <w:rPr>
          <w:b w:val="0"/>
          <w:sz w:val="30"/>
          <w:szCs w:val="30"/>
        </w:rPr>
      </w:pPr>
      <w:r w:rsidRPr="00142C2F">
        <w:rPr>
          <w:b w:val="0"/>
          <w:sz w:val="30"/>
          <w:szCs w:val="30"/>
        </w:rPr>
        <w:t xml:space="preserve">Даведкі па тэлефоне – </w:t>
      </w:r>
      <w:r w:rsidR="006C4D64" w:rsidRPr="00142C2F">
        <w:rPr>
          <w:b w:val="0"/>
          <w:sz w:val="30"/>
          <w:szCs w:val="30"/>
        </w:rPr>
        <w:t>6-80-04</w:t>
      </w:r>
    </w:p>
    <w:p w:rsidR="006C4D64" w:rsidRPr="00142C2F" w:rsidRDefault="006C4D64" w:rsidP="003C5029">
      <w:pPr>
        <w:pStyle w:val="FR1"/>
        <w:tabs>
          <w:tab w:val="left" w:pos="-709"/>
          <w:tab w:val="left" w:pos="0"/>
        </w:tabs>
        <w:ind w:right="-108"/>
        <w:jc w:val="right"/>
        <w:rPr>
          <w:b w:val="0"/>
          <w:sz w:val="30"/>
          <w:szCs w:val="30"/>
        </w:rPr>
      </w:pPr>
    </w:p>
    <w:p w:rsidR="00CD28BF" w:rsidRPr="00142C2F" w:rsidRDefault="00CD28BF" w:rsidP="0051344B">
      <w:pPr>
        <w:pStyle w:val="FR1"/>
        <w:tabs>
          <w:tab w:val="left" w:pos="-709"/>
          <w:tab w:val="left" w:pos="0"/>
        </w:tabs>
        <w:ind w:left="1418" w:right="-108" w:hanging="2115"/>
        <w:jc w:val="right"/>
        <w:rPr>
          <w:b w:val="0"/>
          <w:sz w:val="30"/>
          <w:szCs w:val="30"/>
        </w:rPr>
      </w:pPr>
    </w:p>
    <w:p w:rsidR="00CD28BF" w:rsidRPr="00142C2F" w:rsidRDefault="00CD28BF" w:rsidP="0051344B">
      <w:pPr>
        <w:pStyle w:val="FR1"/>
        <w:tabs>
          <w:tab w:val="left" w:pos="-709"/>
          <w:tab w:val="left" w:pos="0"/>
        </w:tabs>
        <w:ind w:left="1418" w:right="-108" w:hanging="2115"/>
        <w:jc w:val="right"/>
        <w:rPr>
          <w:b w:val="0"/>
          <w:sz w:val="30"/>
          <w:szCs w:val="30"/>
        </w:rPr>
      </w:pPr>
    </w:p>
    <w:p w:rsidR="0051344B" w:rsidRDefault="0051344B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847236" w:rsidRPr="00142C2F" w:rsidRDefault="00847236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b w:val="0"/>
          <w:sz w:val="30"/>
          <w:szCs w:val="30"/>
        </w:rPr>
      </w:pPr>
    </w:p>
    <w:p w:rsidR="0051344B" w:rsidRPr="00142C2F" w:rsidRDefault="0051344B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lastRenderedPageBreak/>
        <w:t xml:space="preserve">Склад журы </w:t>
      </w:r>
    </w:p>
    <w:p w:rsidR="0051344B" w:rsidRPr="00142C2F" w:rsidRDefault="00CD28BF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sz w:val="30"/>
          <w:szCs w:val="30"/>
        </w:rPr>
      </w:pPr>
      <w:r w:rsidRPr="00142C2F">
        <w:rPr>
          <w:color w:val="000000"/>
          <w:sz w:val="30"/>
          <w:szCs w:val="30"/>
          <w:shd w:val="clear" w:color="auto" w:fill="F9FFF9"/>
        </w:rPr>
        <w:t>конкурсу</w:t>
      </w:r>
      <w:r w:rsidR="0051344B" w:rsidRPr="00142C2F">
        <w:rPr>
          <w:color w:val="000000"/>
          <w:sz w:val="30"/>
          <w:szCs w:val="30"/>
          <w:shd w:val="clear" w:color="auto" w:fill="F9FFF9"/>
        </w:rPr>
        <w:t xml:space="preserve"> </w:t>
      </w:r>
      <w:proofErr w:type="spellStart"/>
      <w:r w:rsidR="006C0910" w:rsidRPr="00142C2F">
        <w:rPr>
          <w:color w:val="000000"/>
          <w:sz w:val="30"/>
          <w:szCs w:val="30"/>
          <w:shd w:val="clear" w:color="auto" w:fill="F9FFF9"/>
          <w:lang w:val="ru-RU"/>
        </w:rPr>
        <w:t>вяско</w:t>
      </w:r>
      <w:proofErr w:type="spellEnd"/>
      <w:r w:rsidR="006C0910" w:rsidRPr="00142C2F">
        <w:rPr>
          <w:color w:val="000000"/>
          <w:sz w:val="30"/>
          <w:szCs w:val="30"/>
          <w:shd w:val="clear" w:color="auto" w:fill="F9FFF9"/>
        </w:rPr>
        <w:t>вых</w:t>
      </w:r>
      <w:r w:rsidR="0051344B" w:rsidRPr="00142C2F">
        <w:rPr>
          <w:color w:val="000000"/>
          <w:sz w:val="30"/>
          <w:szCs w:val="30"/>
          <w:shd w:val="clear" w:color="auto" w:fill="F9FFF9"/>
        </w:rPr>
        <w:t xml:space="preserve"> танцаў</w:t>
      </w:r>
    </w:p>
    <w:p w:rsidR="0051344B" w:rsidRPr="00142C2F" w:rsidRDefault="0051344B" w:rsidP="00475B1F">
      <w:pPr>
        <w:pStyle w:val="FR1"/>
        <w:tabs>
          <w:tab w:val="left" w:pos="-709"/>
          <w:tab w:val="left" w:pos="0"/>
        </w:tabs>
        <w:spacing w:line="276" w:lineRule="auto"/>
        <w:ind w:left="1418" w:right="-108" w:hanging="2115"/>
        <w:jc w:val="center"/>
        <w:rPr>
          <w:sz w:val="30"/>
          <w:szCs w:val="30"/>
        </w:rPr>
      </w:pPr>
      <w:r w:rsidRPr="00142C2F">
        <w:rPr>
          <w:sz w:val="30"/>
          <w:szCs w:val="30"/>
        </w:rPr>
        <w:t>“Танцуем па-даўнейшаму”</w:t>
      </w:r>
    </w:p>
    <w:p w:rsidR="0051344B" w:rsidRPr="00142C2F" w:rsidRDefault="0051344B" w:rsidP="00475B1F">
      <w:pPr>
        <w:spacing w:line="276" w:lineRule="auto"/>
        <w:ind w:right="-1043"/>
        <w:rPr>
          <w:sz w:val="30"/>
          <w:szCs w:val="30"/>
          <w:lang w:val="be-BY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11"/>
        <w:gridCol w:w="316"/>
        <w:gridCol w:w="5044"/>
      </w:tblGrid>
      <w:tr w:rsidR="002F725C" w:rsidTr="00174BD8">
        <w:tc>
          <w:tcPr>
            <w:tcW w:w="4211" w:type="dxa"/>
          </w:tcPr>
          <w:p w:rsidR="002F725C" w:rsidRDefault="00A51296" w:rsidP="00475B1F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Марцінкевіч Сяргей Вітальевіч</w:t>
            </w:r>
          </w:p>
        </w:tc>
        <w:tc>
          <w:tcPr>
            <w:tcW w:w="316" w:type="dxa"/>
          </w:tcPr>
          <w:p w:rsidR="002F725C" w:rsidRDefault="002F725C" w:rsidP="002F725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-</w:t>
            </w:r>
          </w:p>
        </w:tc>
        <w:tc>
          <w:tcPr>
            <w:tcW w:w="5044" w:type="dxa"/>
          </w:tcPr>
          <w:p w:rsidR="002F725C" w:rsidRPr="00981E3E" w:rsidRDefault="00981E3E" w:rsidP="00981E3E">
            <w:pPr>
              <w:shd w:val="clear" w:color="auto" w:fill="FFFFFF"/>
              <w:overflowPunct/>
              <w:autoSpaceDE/>
              <w:autoSpaceDN/>
              <w:adjustRightInd/>
              <w:spacing w:line="276" w:lineRule="auto"/>
              <w:jc w:val="both"/>
              <w:textAlignment w:val="auto"/>
              <w:rPr>
                <w:color w:val="000000"/>
                <w:sz w:val="30"/>
                <w:szCs w:val="30"/>
                <w:lang w:val="be-BY"/>
              </w:rPr>
            </w:pPr>
            <w:r>
              <w:rPr>
                <w:color w:val="000000"/>
                <w:sz w:val="30"/>
                <w:szCs w:val="30"/>
                <w:lang w:val="be-BY"/>
              </w:rPr>
              <w:t>з</w:t>
            </w:r>
            <w:r>
              <w:rPr>
                <w:color w:val="000000"/>
                <w:sz w:val="30"/>
                <w:szCs w:val="30"/>
                <w:lang w:val="be-BY"/>
              </w:rPr>
              <w:t>агадчык сек</w:t>
            </w:r>
            <w:r>
              <w:rPr>
                <w:color w:val="000000"/>
                <w:sz w:val="30"/>
                <w:szCs w:val="30"/>
                <w:lang w:val="be-BY"/>
              </w:rPr>
              <w:t>тара культуры Іўеўскага райвыканкама</w:t>
            </w:r>
            <w:r w:rsidR="002F725C">
              <w:rPr>
                <w:sz w:val="30"/>
                <w:szCs w:val="30"/>
              </w:rPr>
              <w:t xml:space="preserve">, </w:t>
            </w:r>
            <w:proofErr w:type="spellStart"/>
            <w:r w:rsidR="002F725C">
              <w:rPr>
                <w:sz w:val="30"/>
                <w:szCs w:val="30"/>
              </w:rPr>
              <w:t>старшыня</w:t>
            </w:r>
            <w:proofErr w:type="spellEnd"/>
            <w:r w:rsidR="002F725C">
              <w:rPr>
                <w:sz w:val="30"/>
                <w:szCs w:val="30"/>
              </w:rPr>
              <w:t xml:space="preserve"> </w:t>
            </w:r>
            <w:proofErr w:type="spellStart"/>
            <w:r w:rsidR="002F725C">
              <w:rPr>
                <w:sz w:val="30"/>
                <w:szCs w:val="30"/>
              </w:rPr>
              <w:t>журы</w:t>
            </w:r>
            <w:proofErr w:type="spellEnd"/>
          </w:p>
        </w:tc>
      </w:tr>
      <w:tr w:rsidR="00A51296" w:rsidTr="00174BD8">
        <w:tc>
          <w:tcPr>
            <w:tcW w:w="4211" w:type="dxa"/>
          </w:tcPr>
          <w:p w:rsidR="00A51296" w:rsidRDefault="00A51296" w:rsidP="00FB50CA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Буляк Аляксандр Уладзіміравіч</w:t>
            </w:r>
          </w:p>
        </w:tc>
        <w:tc>
          <w:tcPr>
            <w:tcW w:w="316" w:type="dxa"/>
          </w:tcPr>
          <w:p w:rsidR="00A51296" w:rsidRDefault="00A51296" w:rsidP="00FB50CA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-</w:t>
            </w:r>
          </w:p>
        </w:tc>
        <w:tc>
          <w:tcPr>
            <w:tcW w:w="5044" w:type="dxa"/>
          </w:tcPr>
          <w:p w:rsidR="00A51296" w:rsidRDefault="00A51296" w:rsidP="00981E3E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jc w:val="both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старш</w:t>
            </w:r>
            <w:r w:rsidR="00981E3E">
              <w:rPr>
                <w:b w:val="0"/>
                <w:sz w:val="30"/>
                <w:szCs w:val="30"/>
              </w:rPr>
              <w:t>ыня Бакштаўскага сельвыканкама</w:t>
            </w:r>
          </w:p>
        </w:tc>
      </w:tr>
      <w:tr w:rsidR="00A51296" w:rsidTr="00174BD8">
        <w:tc>
          <w:tcPr>
            <w:tcW w:w="4211" w:type="dxa"/>
          </w:tcPr>
          <w:p w:rsidR="00A51296" w:rsidRPr="002F725C" w:rsidRDefault="00A51296" w:rsidP="002F725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  <w:lang w:val="ru-RU"/>
              </w:rPr>
            </w:pPr>
            <w:r w:rsidRPr="00142C2F">
              <w:rPr>
                <w:b w:val="0"/>
                <w:sz w:val="30"/>
                <w:szCs w:val="30"/>
              </w:rPr>
              <w:t>Цыбулька-Вайцеховіч Ангеліна Андрэеўна</w:t>
            </w:r>
          </w:p>
        </w:tc>
        <w:tc>
          <w:tcPr>
            <w:tcW w:w="316" w:type="dxa"/>
          </w:tcPr>
          <w:p w:rsidR="00A51296" w:rsidRPr="002F725C" w:rsidRDefault="00A51296" w:rsidP="002F725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  <w:lang w:val="ru-RU"/>
              </w:rPr>
            </w:pPr>
            <w:r>
              <w:rPr>
                <w:b w:val="0"/>
                <w:sz w:val="30"/>
                <w:szCs w:val="30"/>
                <w:lang w:val="ru-RU"/>
              </w:rPr>
              <w:t>-</w:t>
            </w:r>
          </w:p>
        </w:tc>
        <w:tc>
          <w:tcPr>
            <w:tcW w:w="5044" w:type="dxa"/>
          </w:tcPr>
          <w:p w:rsidR="00A51296" w:rsidRPr="00142C2F" w:rsidRDefault="00A51296" w:rsidP="009839B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jc w:val="both"/>
              <w:rPr>
                <w:b w:val="0"/>
                <w:sz w:val="30"/>
                <w:szCs w:val="30"/>
              </w:rPr>
            </w:pPr>
            <w:r w:rsidRPr="00142C2F">
              <w:rPr>
                <w:b w:val="0"/>
                <w:sz w:val="30"/>
                <w:szCs w:val="30"/>
              </w:rPr>
              <w:t>дырэктар ДУК “Іўеўскі цэнтр культуры і вольнага часу”</w:t>
            </w:r>
          </w:p>
        </w:tc>
      </w:tr>
      <w:tr w:rsidR="00A51296" w:rsidRPr="000E6FB1" w:rsidTr="00174BD8">
        <w:tc>
          <w:tcPr>
            <w:tcW w:w="4211" w:type="dxa"/>
          </w:tcPr>
          <w:p w:rsidR="00A51296" w:rsidRPr="00174BD8" w:rsidRDefault="000E6FB1" w:rsidP="002E02CA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proofErr w:type="spellStart"/>
            <w:r>
              <w:rPr>
                <w:b w:val="0"/>
                <w:sz w:val="30"/>
                <w:szCs w:val="30"/>
                <w:lang w:val="ru-RU"/>
              </w:rPr>
              <w:t>Грыбоўская</w:t>
            </w:r>
            <w:proofErr w:type="spellEnd"/>
            <w:r>
              <w:rPr>
                <w:b w:val="0"/>
                <w:sz w:val="30"/>
                <w:szCs w:val="30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30"/>
                <w:szCs w:val="30"/>
                <w:lang w:val="ru-RU"/>
              </w:rPr>
              <w:t>Анастасія</w:t>
            </w:r>
            <w:proofErr w:type="spellEnd"/>
            <w:r>
              <w:rPr>
                <w:b w:val="0"/>
                <w:sz w:val="30"/>
                <w:szCs w:val="30"/>
                <w:lang w:val="ru-RU"/>
              </w:rPr>
              <w:t xml:space="preserve"> </w:t>
            </w:r>
            <w:proofErr w:type="spellStart"/>
            <w:r>
              <w:rPr>
                <w:b w:val="0"/>
                <w:sz w:val="30"/>
                <w:szCs w:val="30"/>
                <w:lang w:val="ru-RU"/>
              </w:rPr>
              <w:t>Анатольеў</w:t>
            </w:r>
            <w:proofErr w:type="gramStart"/>
            <w:r>
              <w:rPr>
                <w:b w:val="0"/>
                <w:sz w:val="30"/>
                <w:szCs w:val="30"/>
                <w:lang w:val="ru-RU"/>
              </w:rPr>
              <w:t>на</w:t>
            </w:r>
            <w:proofErr w:type="spellEnd"/>
            <w:proofErr w:type="gramEnd"/>
          </w:p>
        </w:tc>
        <w:tc>
          <w:tcPr>
            <w:tcW w:w="316" w:type="dxa"/>
          </w:tcPr>
          <w:p w:rsidR="00A51296" w:rsidRDefault="00A51296" w:rsidP="002E02CA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-</w:t>
            </w:r>
          </w:p>
        </w:tc>
        <w:tc>
          <w:tcPr>
            <w:tcW w:w="5044" w:type="dxa"/>
          </w:tcPr>
          <w:p w:rsidR="00A51296" w:rsidRDefault="00D63F35" w:rsidP="00D63F35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jc w:val="both"/>
              <w:rPr>
                <w:b w:val="0"/>
                <w:sz w:val="30"/>
                <w:szCs w:val="30"/>
              </w:rPr>
            </w:pPr>
            <w:r w:rsidRPr="00D63F35">
              <w:rPr>
                <w:b w:val="0"/>
              </w:rPr>
              <w:t xml:space="preserve">харэограф аддзела </w:t>
            </w:r>
            <w:r>
              <w:rPr>
                <w:b w:val="0"/>
              </w:rPr>
              <w:t xml:space="preserve">па </w:t>
            </w:r>
            <w:r w:rsidRPr="00D63F35">
              <w:rPr>
                <w:b w:val="0"/>
              </w:rPr>
              <w:t>арганізацыі вольнага часу гарадскога насельніцтва</w:t>
            </w:r>
            <w:r>
              <w:rPr>
                <w:b w:val="0"/>
              </w:rPr>
              <w:t xml:space="preserve"> </w:t>
            </w:r>
            <w:r w:rsidR="000E6FB1" w:rsidRPr="00D63F35">
              <w:rPr>
                <w:b w:val="0"/>
                <w:sz w:val="30"/>
                <w:szCs w:val="30"/>
              </w:rPr>
              <w:t>ДУК</w:t>
            </w:r>
            <w:r w:rsidR="000E6FB1" w:rsidRPr="00142C2F">
              <w:rPr>
                <w:b w:val="0"/>
                <w:sz w:val="30"/>
                <w:szCs w:val="30"/>
              </w:rPr>
              <w:t xml:space="preserve"> “Іўеўскі цэнтр культуры і вольнага часу”</w:t>
            </w:r>
          </w:p>
        </w:tc>
      </w:tr>
      <w:tr w:rsidR="00A51296" w:rsidTr="00174BD8">
        <w:tc>
          <w:tcPr>
            <w:tcW w:w="4211" w:type="dxa"/>
          </w:tcPr>
          <w:p w:rsidR="00A51296" w:rsidRPr="00142C2F" w:rsidRDefault="00A51296" w:rsidP="00475B1F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 w:rsidRPr="00142C2F">
              <w:rPr>
                <w:b w:val="0"/>
                <w:sz w:val="30"/>
                <w:szCs w:val="30"/>
              </w:rPr>
              <w:t>Капуста Ірына Станіславаўна</w:t>
            </w:r>
          </w:p>
        </w:tc>
        <w:tc>
          <w:tcPr>
            <w:tcW w:w="316" w:type="dxa"/>
          </w:tcPr>
          <w:p w:rsidR="00A51296" w:rsidRPr="00142C2F" w:rsidRDefault="00A51296" w:rsidP="002F725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>-</w:t>
            </w:r>
          </w:p>
        </w:tc>
        <w:tc>
          <w:tcPr>
            <w:tcW w:w="5044" w:type="dxa"/>
          </w:tcPr>
          <w:p w:rsidR="00A51296" w:rsidRPr="00142C2F" w:rsidRDefault="00A51296" w:rsidP="009839BC">
            <w:pPr>
              <w:pStyle w:val="FR1"/>
              <w:tabs>
                <w:tab w:val="left" w:pos="-709"/>
                <w:tab w:val="left" w:pos="0"/>
              </w:tabs>
              <w:spacing w:line="276" w:lineRule="auto"/>
              <w:ind w:right="-108"/>
              <w:jc w:val="both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 xml:space="preserve">метадыст </w:t>
            </w:r>
            <w:r w:rsidRPr="00142C2F">
              <w:rPr>
                <w:b w:val="0"/>
                <w:sz w:val="30"/>
                <w:szCs w:val="30"/>
              </w:rPr>
              <w:t>аддзела метадычнай работы ДУК “Іўеўскі цэнтр культуры і вольнага часу”</w:t>
            </w:r>
          </w:p>
        </w:tc>
      </w:tr>
    </w:tbl>
    <w:p w:rsidR="0051344B" w:rsidRPr="00142C2F" w:rsidRDefault="0051344B" w:rsidP="00475B1F">
      <w:pPr>
        <w:pStyle w:val="FR1"/>
        <w:tabs>
          <w:tab w:val="left" w:pos="-709"/>
          <w:tab w:val="left" w:pos="0"/>
        </w:tabs>
        <w:spacing w:line="276" w:lineRule="auto"/>
        <w:ind w:right="-108"/>
        <w:rPr>
          <w:b w:val="0"/>
          <w:sz w:val="30"/>
          <w:szCs w:val="30"/>
        </w:rPr>
      </w:pPr>
      <w:bookmarkStart w:id="0" w:name="_GoBack"/>
      <w:bookmarkEnd w:id="0"/>
    </w:p>
    <w:sectPr w:rsidR="0051344B" w:rsidRPr="00142C2F" w:rsidSect="00142C2F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21D" w:rsidRDefault="00EC121D" w:rsidP="00142C2F">
      <w:r>
        <w:separator/>
      </w:r>
    </w:p>
  </w:endnote>
  <w:endnote w:type="continuationSeparator" w:id="0">
    <w:p w:rsidR="00EC121D" w:rsidRDefault="00EC121D" w:rsidP="00142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21D" w:rsidRDefault="00EC121D" w:rsidP="00142C2F">
      <w:r>
        <w:separator/>
      </w:r>
    </w:p>
  </w:footnote>
  <w:footnote w:type="continuationSeparator" w:id="0">
    <w:p w:rsidR="00EC121D" w:rsidRDefault="00EC121D" w:rsidP="00142C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3305185"/>
      <w:docPartObj>
        <w:docPartGallery w:val="Page Numbers (Top of Page)"/>
        <w:docPartUnique/>
      </w:docPartObj>
    </w:sdtPr>
    <w:sdtEndPr/>
    <w:sdtContent>
      <w:p w:rsidR="00142C2F" w:rsidRDefault="00142C2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F35">
          <w:rPr>
            <w:noProof/>
          </w:rPr>
          <w:t>4</w:t>
        </w:r>
        <w:r>
          <w:fldChar w:fldCharType="end"/>
        </w:r>
      </w:p>
    </w:sdtContent>
  </w:sdt>
  <w:p w:rsidR="00142C2F" w:rsidRDefault="00142C2F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F05AC"/>
    <w:multiLevelType w:val="multilevel"/>
    <w:tmpl w:val="9936417A"/>
    <w:lvl w:ilvl="0">
      <w:start w:val="1"/>
      <w:numFmt w:val="decimal"/>
      <w:lvlText w:val="%1."/>
      <w:lvlJc w:val="left"/>
      <w:pPr>
        <w:ind w:left="5039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8F942E3"/>
    <w:multiLevelType w:val="hybridMultilevel"/>
    <w:tmpl w:val="28441D92"/>
    <w:lvl w:ilvl="0" w:tplc="2AA447C8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9672CE"/>
    <w:multiLevelType w:val="hybridMultilevel"/>
    <w:tmpl w:val="3F1C88F6"/>
    <w:lvl w:ilvl="0" w:tplc="4E08F108">
      <w:start w:val="1"/>
      <w:numFmt w:val="decimal"/>
      <w:lvlText w:val="%1."/>
      <w:lvlJc w:val="left"/>
      <w:pPr>
        <w:tabs>
          <w:tab w:val="num" w:pos="1095"/>
        </w:tabs>
        <w:ind w:left="1095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34"/>
        </w:tabs>
        <w:ind w:left="7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54"/>
        </w:tabs>
        <w:ind w:left="14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4"/>
        </w:tabs>
        <w:ind w:left="21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4"/>
        </w:tabs>
        <w:ind w:left="28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4"/>
        </w:tabs>
        <w:ind w:left="36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4"/>
        </w:tabs>
        <w:ind w:left="43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4"/>
        </w:tabs>
        <w:ind w:left="50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4"/>
        </w:tabs>
        <w:ind w:left="5774" w:hanging="180"/>
      </w:pPr>
    </w:lvl>
  </w:abstractNum>
  <w:abstractNum w:abstractNumId="3">
    <w:nsid w:val="53B049E5"/>
    <w:multiLevelType w:val="multilevel"/>
    <w:tmpl w:val="4ED25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302763"/>
    <w:multiLevelType w:val="hybridMultilevel"/>
    <w:tmpl w:val="77B280F0"/>
    <w:lvl w:ilvl="0" w:tplc="E9CA8864">
      <w:start w:val="1"/>
      <w:numFmt w:val="bullet"/>
      <w:lvlText w:val=""/>
      <w:lvlJc w:val="left"/>
      <w:pPr>
        <w:tabs>
          <w:tab w:val="num" w:pos="1095"/>
        </w:tabs>
        <w:ind w:left="1095" w:hanging="1095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34"/>
        </w:tabs>
        <w:ind w:left="7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54"/>
        </w:tabs>
        <w:ind w:left="14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4"/>
        </w:tabs>
        <w:ind w:left="21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4"/>
        </w:tabs>
        <w:ind w:left="28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4"/>
        </w:tabs>
        <w:ind w:left="36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4"/>
        </w:tabs>
        <w:ind w:left="43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4"/>
        </w:tabs>
        <w:ind w:left="50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4"/>
        </w:tabs>
        <w:ind w:left="5774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10F"/>
    <w:rsid w:val="000232DB"/>
    <w:rsid w:val="00076DC0"/>
    <w:rsid w:val="000842F1"/>
    <w:rsid w:val="000A47EF"/>
    <w:rsid w:val="000E09FE"/>
    <w:rsid w:val="000E6FB1"/>
    <w:rsid w:val="000F17D5"/>
    <w:rsid w:val="001142CB"/>
    <w:rsid w:val="00142C2F"/>
    <w:rsid w:val="0014322B"/>
    <w:rsid w:val="00155B7D"/>
    <w:rsid w:val="00174BD8"/>
    <w:rsid w:val="0017696A"/>
    <w:rsid w:val="00186972"/>
    <w:rsid w:val="001A36F7"/>
    <w:rsid w:val="001B2BD6"/>
    <w:rsid w:val="001B2F40"/>
    <w:rsid w:val="001D7A61"/>
    <w:rsid w:val="002062CD"/>
    <w:rsid w:val="00212D4C"/>
    <w:rsid w:val="002337C5"/>
    <w:rsid w:val="00270F90"/>
    <w:rsid w:val="002753D7"/>
    <w:rsid w:val="002D227F"/>
    <w:rsid w:val="002E3FAD"/>
    <w:rsid w:val="002E4214"/>
    <w:rsid w:val="002F31A1"/>
    <w:rsid w:val="002F725C"/>
    <w:rsid w:val="0033636D"/>
    <w:rsid w:val="00342B09"/>
    <w:rsid w:val="00344FDB"/>
    <w:rsid w:val="0035212C"/>
    <w:rsid w:val="00352B64"/>
    <w:rsid w:val="003C5029"/>
    <w:rsid w:val="003D0B33"/>
    <w:rsid w:val="003D6219"/>
    <w:rsid w:val="004048E2"/>
    <w:rsid w:val="00425CBD"/>
    <w:rsid w:val="00475B1F"/>
    <w:rsid w:val="0048166F"/>
    <w:rsid w:val="004B0D5E"/>
    <w:rsid w:val="004C4975"/>
    <w:rsid w:val="00506B01"/>
    <w:rsid w:val="00506C2F"/>
    <w:rsid w:val="0051344B"/>
    <w:rsid w:val="0052254D"/>
    <w:rsid w:val="00523367"/>
    <w:rsid w:val="0052796B"/>
    <w:rsid w:val="005408B9"/>
    <w:rsid w:val="00552070"/>
    <w:rsid w:val="00572391"/>
    <w:rsid w:val="005D5B97"/>
    <w:rsid w:val="005E01C7"/>
    <w:rsid w:val="005F1AE6"/>
    <w:rsid w:val="006026C1"/>
    <w:rsid w:val="00642FF7"/>
    <w:rsid w:val="00653C2B"/>
    <w:rsid w:val="006841F4"/>
    <w:rsid w:val="00696308"/>
    <w:rsid w:val="006B7526"/>
    <w:rsid w:val="006C0910"/>
    <w:rsid w:val="006C10FD"/>
    <w:rsid w:val="006C3F08"/>
    <w:rsid w:val="006C4D64"/>
    <w:rsid w:val="00704F68"/>
    <w:rsid w:val="00715A99"/>
    <w:rsid w:val="007305D7"/>
    <w:rsid w:val="0075025F"/>
    <w:rsid w:val="00786C0A"/>
    <w:rsid w:val="007D3371"/>
    <w:rsid w:val="007E1E42"/>
    <w:rsid w:val="007E4DCC"/>
    <w:rsid w:val="008032BC"/>
    <w:rsid w:val="008109DA"/>
    <w:rsid w:val="00815A4B"/>
    <w:rsid w:val="008247F9"/>
    <w:rsid w:val="00847236"/>
    <w:rsid w:val="00847BA0"/>
    <w:rsid w:val="008C7625"/>
    <w:rsid w:val="008D570C"/>
    <w:rsid w:val="008E3666"/>
    <w:rsid w:val="0090698A"/>
    <w:rsid w:val="00906E99"/>
    <w:rsid w:val="0093004A"/>
    <w:rsid w:val="00935401"/>
    <w:rsid w:val="00941D67"/>
    <w:rsid w:val="00943CA5"/>
    <w:rsid w:val="00960416"/>
    <w:rsid w:val="00981E3E"/>
    <w:rsid w:val="009839BC"/>
    <w:rsid w:val="00992D86"/>
    <w:rsid w:val="00994642"/>
    <w:rsid w:val="009970A2"/>
    <w:rsid w:val="009C5E8C"/>
    <w:rsid w:val="009E465D"/>
    <w:rsid w:val="009F654E"/>
    <w:rsid w:val="00A0327D"/>
    <w:rsid w:val="00A1107B"/>
    <w:rsid w:val="00A46BAC"/>
    <w:rsid w:val="00A51296"/>
    <w:rsid w:val="00AA62EA"/>
    <w:rsid w:val="00AB3692"/>
    <w:rsid w:val="00AB599C"/>
    <w:rsid w:val="00AD25CC"/>
    <w:rsid w:val="00AD28A4"/>
    <w:rsid w:val="00B77B55"/>
    <w:rsid w:val="00B812F4"/>
    <w:rsid w:val="00BA24AE"/>
    <w:rsid w:val="00BC7BF1"/>
    <w:rsid w:val="00C04461"/>
    <w:rsid w:val="00C20911"/>
    <w:rsid w:val="00C226A9"/>
    <w:rsid w:val="00C3706B"/>
    <w:rsid w:val="00C45F7C"/>
    <w:rsid w:val="00C967D2"/>
    <w:rsid w:val="00CA0C34"/>
    <w:rsid w:val="00CD28BF"/>
    <w:rsid w:val="00D0295A"/>
    <w:rsid w:val="00D36E6C"/>
    <w:rsid w:val="00D43900"/>
    <w:rsid w:val="00D52634"/>
    <w:rsid w:val="00D63F35"/>
    <w:rsid w:val="00D95685"/>
    <w:rsid w:val="00DC6EEC"/>
    <w:rsid w:val="00DD434D"/>
    <w:rsid w:val="00DF7005"/>
    <w:rsid w:val="00E23FB3"/>
    <w:rsid w:val="00E5136E"/>
    <w:rsid w:val="00E6028D"/>
    <w:rsid w:val="00EB208D"/>
    <w:rsid w:val="00EC121D"/>
    <w:rsid w:val="00EE316B"/>
    <w:rsid w:val="00F171BD"/>
    <w:rsid w:val="00F475CE"/>
    <w:rsid w:val="00F71D56"/>
    <w:rsid w:val="00FA22A6"/>
    <w:rsid w:val="00FB0ECD"/>
    <w:rsid w:val="00FB7767"/>
    <w:rsid w:val="00FE310F"/>
    <w:rsid w:val="00FF4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10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FE310F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41">
    <w:name w:val="Заголовок 41"/>
    <w:basedOn w:val="1"/>
    <w:next w:val="1"/>
    <w:rsid w:val="00FE310F"/>
    <w:pPr>
      <w:keepNext/>
      <w:widowControl w:val="0"/>
      <w:ind w:right="601"/>
      <w:jc w:val="center"/>
      <w:outlineLvl w:val="3"/>
    </w:pPr>
    <w:rPr>
      <w:rFonts w:ascii="Arial" w:hAnsi="Arial"/>
      <w:b/>
      <w:snapToGrid w:val="0"/>
      <w:sz w:val="24"/>
      <w:lang w:val="be-BY"/>
    </w:rPr>
  </w:style>
  <w:style w:type="paragraph" w:customStyle="1" w:styleId="61">
    <w:name w:val="Заголовок 61"/>
    <w:basedOn w:val="1"/>
    <w:next w:val="1"/>
    <w:rsid w:val="00FE310F"/>
    <w:pPr>
      <w:keepNext/>
      <w:tabs>
        <w:tab w:val="right" w:pos="10348"/>
      </w:tabs>
      <w:ind w:right="-108"/>
      <w:jc w:val="center"/>
      <w:outlineLvl w:val="5"/>
    </w:pPr>
    <w:rPr>
      <w:b/>
      <w:sz w:val="28"/>
    </w:rPr>
  </w:style>
  <w:style w:type="paragraph" w:customStyle="1" w:styleId="71">
    <w:name w:val="Заголовок 71"/>
    <w:basedOn w:val="1"/>
    <w:next w:val="1"/>
    <w:rsid w:val="00FE310F"/>
    <w:pPr>
      <w:keepNext/>
      <w:widowControl w:val="0"/>
      <w:ind w:right="-108" w:firstLine="720"/>
      <w:jc w:val="center"/>
      <w:outlineLvl w:val="6"/>
    </w:pPr>
    <w:rPr>
      <w:rFonts w:ascii="Arial" w:hAnsi="Arial"/>
      <w:b/>
      <w:snapToGrid w:val="0"/>
      <w:sz w:val="24"/>
      <w:lang w:val="be-BY"/>
    </w:rPr>
  </w:style>
  <w:style w:type="paragraph" w:customStyle="1" w:styleId="91">
    <w:name w:val="Заголовок 91"/>
    <w:basedOn w:val="1"/>
    <w:next w:val="1"/>
    <w:rsid w:val="00FE310F"/>
    <w:pPr>
      <w:keepNext/>
      <w:tabs>
        <w:tab w:val="left" w:pos="3568"/>
      </w:tabs>
      <w:snapToGrid w:val="0"/>
      <w:ind w:left="1418" w:right="-108"/>
      <w:jc w:val="both"/>
      <w:outlineLvl w:val="8"/>
    </w:pPr>
    <w:rPr>
      <w:b/>
      <w:i/>
      <w:sz w:val="28"/>
    </w:rPr>
  </w:style>
  <w:style w:type="paragraph" w:customStyle="1" w:styleId="10">
    <w:name w:val="Основной текст1"/>
    <w:basedOn w:val="1"/>
    <w:rsid w:val="00FE310F"/>
    <w:pPr>
      <w:ind w:right="-108"/>
      <w:jc w:val="both"/>
    </w:pPr>
    <w:rPr>
      <w:sz w:val="28"/>
    </w:rPr>
  </w:style>
  <w:style w:type="paragraph" w:customStyle="1" w:styleId="FR1">
    <w:name w:val="FR1"/>
    <w:rsid w:val="00FE310F"/>
    <w:pPr>
      <w:widowControl w:val="0"/>
      <w:spacing w:after="0" w:line="260" w:lineRule="auto"/>
    </w:pPr>
    <w:rPr>
      <w:rFonts w:ascii="Times New Roman" w:eastAsia="Times New Roman" w:hAnsi="Times New Roman" w:cs="Times New Roman"/>
      <w:b/>
      <w:snapToGrid w:val="0"/>
      <w:sz w:val="28"/>
      <w:szCs w:val="20"/>
      <w:lang w:val="be-BY" w:eastAsia="ru-RU"/>
    </w:rPr>
  </w:style>
  <w:style w:type="paragraph" w:customStyle="1" w:styleId="21">
    <w:name w:val="Основной текст 21"/>
    <w:basedOn w:val="1"/>
    <w:rsid w:val="00FE310F"/>
    <w:pPr>
      <w:ind w:right="567"/>
    </w:pPr>
    <w:rPr>
      <w:sz w:val="24"/>
      <w:lang w:val="be-BY"/>
    </w:rPr>
  </w:style>
  <w:style w:type="paragraph" w:customStyle="1" w:styleId="BodyText21">
    <w:name w:val="Body Text 21"/>
    <w:basedOn w:val="1"/>
    <w:rsid w:val="00FE310F"/>
    <w:pPr>
      <w:widowControl w:val="0"/>
      <w:spacing w:line="260" w:lineRule="auto"/>
      <w:ind w:right="601" w:firstLine="720"/>
      <w:jc w:val="both"/>
    </w:pPr>
    <w:rPr>
      <w:rFonts w:ascii="Arial" w:hAnsi="Arial"/>
      <w:snapToGrid w:val="0"/>
      <w:sz w:val="24"/>
      <w:lang w:val="be-BY"/>
    </w:rPr>
  </w:style>
  <w:style w:type="paragraph" w:customStyle="1" w:styleId="31">
    <w:name w:val="Основной текст с отступом 31"/>
    <w:basedOn w:val="1"/>
    <w:rsid w:val="00FE310F"/>
    <w:pPr>
      <w:widowControl w:val="0"/>
      <w:spacing w:before="240" w:line="220" w:lineRule="auto"/>
      <w:ind w:right="742" w:firstLine="720"/>
      <w:jc w:val="both"/>
    </w:pPr>
    <w:rPr>
      <w:rFonts w:ascii="Arial" w:hAnsi="Arial"/>
      <w:snapToGrid w:val="0"/>
      <w:sz w:val="24"/>
      <w:lang w:val="be-BY"/>
    </w:rPr>
  </w:style>
  <w:style w:type="character" w:customStyle="1" w:styleId="a3">
    <w:name w:val="Название Знак"/>
    <w:basedOn w:val="a0"/>
    <w:link w:val="a4"/>
    <w:locked/>
    <w:rsid w:val="00FE310F"/>
    <w:rPr>
      <w:rFonts w:ascii="Calibri" w:eastAsia="Calibri" w:hAnsi="Calibri"/>
      <w:sz w:val="32"/>
      <w:szCs w:val="24"/>
      <w:lang w:val="be-BY" w:eastAsia="ru-RU"/>
    </w:rPr>
  </w:style>
  <w:style w:type="paragraph" w:styleId="a4">
    <w:name w:val="Title"/>
    <w:basedOn w:val="a"/>
    <w:link w:val="a3"/>
    <w:qFormat/>
    <w:rsid w:val="00FE310F"/>
    <w:pPr>
      <w:overflowPunct/>
      <w:autoSpaceDE/>
      <w:autoSpaceDN/>
      <w:adjustRightInd/>
      <w:ind w:right="1274" w:firstLine="709"/>
      <w:jc w:val="center"/>
      <w:textAlignment w:val="auto"/>
    </w:pPr>
    <w:rPr>
      <w:rFonts w:ascii="Calibri" w:eastAsia="Calibri" w:hAnsi="Calibri" w:cstheme="minorBidi"/>
      <w:sz w:val="32"/>
      <w:szCs w:val="24"/>
      <w:lang w:val="be-BY"/>
    </w:rPr>
  </w:style>
  <w:style w:type="character" w:customStyle="1" w:styleId="11">
    <w:name w:val="Название Знак1"/>
    <w:basedOn w:val="a0"/>
    <w:uiPriority w:val="10"/>
    <w:rsid w:val="00FE31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12">
    <w:name w:val="Абзац списка1"/>
    <w:basedOn w:val="a"/>
    <w:rsid w:val="00FE310F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Cs w:val="24"/>
    </w:rPr>
  </w:style>
  <w:style w:type="character" w:styleId="a5">
    <w:name w:val="Hyperlink"/>
    <w:basedOn w:val="a0"/>
    <w:uiPriority w:val="99"/>
    <w:unhideWhenUsed/>
    <w:rsid w:val="00FE310F"/>
    <w:rPr>
      <w:color w:val="0000FF" w:themeColor="hyperlink"/>
      <w:u w:val="single"/>
    </w:rPr>
  </w:style>
  <w:style w:type="paragraph" w:customStyle="1" w:styleId="2">
    <w:name w:val="Обычный2"/>
    <w:rsid w:val="00FE310F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F4B1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F4B1C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142C2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42C2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142C2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42C2F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142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c"/>
    <w:uiPriority w:val="59"/>
    <w:rsid w:val="00142C2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10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FE310F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41">
    <w:name w:val="Заголовок 41"/>
    <w:basedOn w:val="1"/>
    <w:next w:val="1"/>
    <w:rsid w:val="00FE310F"/>
    <w:pPr>
      <w:keepNext/>
      <w:widowControl w:val="0"/>
      <w:ind w:right="601"/>
      <w:jc w:val="center"/>
      <w:outlineLvl w:val="3"/>
    </w:pPr>
    <w:rPr>
      <w:rFonts w:ascii="Arial" w:hAnsi="Arial"/>
      <w:b/>
      <w:snapToGrid w:val="0"/>
      <w:sz w:val="24"/>
      <w:lang w:val="be-BY"/>
    </w:rPr>
  </w:style>
  <w:style w:type="paragraph" w:customStyle="1" w:styleId="61">
    <w:name w:val="Заголовок 61"/>
    <w:basedOn w:val="1"/>
    <w:next w:val="1"/>
    <w:rsid w:val="00FE310F"/>
    <w:pPr>
      <w:keepNext/>
      <w:tabs>
        <w:tab w:val="right" w:pos="10348"/>
      </w:tabs>
      <w:ind w:right="-108"/>
      <w:jc w:val="center"/>
      <w:outlineLvl w:val="5"/>
    </w:pPr>
    <w:rPr>
      <w:b/>
      <w:sz w:val="28"/>
    </w:rPr>
  </w:style>
  <w:style w:type="paragraph" w:customStyle="1" w:styleId="71">
    <w:name w:val="Заголовок 71"/>
    <w:basedOn w:val="1"/>
    <w:next w:val="1"/>
    <w:rsid w:val="00FE310F"/>
    <w:pPr>
      <w:keepNext/>
      <w:widowControl w:val="0"/>
      <w:ind w:right="-108" w:firstLine="720"/>
      <w:jc w:val="center"/>
      <w:outlineLvl w:val="6"/>
    </w:pPr>
    <w:rPr>
      <w:rFonts w:ascii="Arial" w:hAnsi="Arial"/>
      <w:b/>
      <w:snapToGrid w:val="0"/>
      <w:sz w:val="24"/>
      <w:lang w:val="be-BY"/>
    </w:rPr>
  </w:style>
  <w:style w:type="paragraph" w:customStyle="1" w:styleId="91">
    <w:name w:val="Заголовок 91"/>
    <w:basedOn w:val="1"/>
    <w:next w:val="1"/>
    <w:rsid w:val="00FE310F"/>
    <w:pPr>
      <w:keepNext/>
      <w:tabs>
        <w:tab w:val="left" w:pos="3568"/>
      </w:tabs>
      <w:snapToGrid w:val="0"/>
      <w:ind w:left="1418" w:right="-108"/>
      <w:jc w:val="both"/>
      <w:outlineLvl w:val="8"/>
    </w:pPr>
    <w:rPr>
      <w:b/>
      <w:i/>
      <w:sz w:val="28"/>
    </w:rPr>
  </w:style>
  <w:style w:type="paragraph" w:customStyle="1" w:styleId="10">
    <w:name w:val="Основной текст1"/>
    <w:basedOn w:val="1"/>
    <w:rsid w:val="00FE310F"/>
    <w:pPr>
      <w:ind w:right="-108"/>
      <w:jc w:val="both"/>
    </w:pPr>
    <w:rPr>
      <w:sz w:val="28"/>
    </w:rPr>
  </w:style>
  <w:style w:type="paragraph" w:customStyle="1" w:styleId="FR1">
    <w:name w:val="FR1"/>
    <w:rsid w:val="00FE310F"/>
    <w:pPr>
      <w:widowControl w:val="0"/>
      <w:spacing w:after="0" w:line="260" w:lineRule="auto"/>
    </w:pPr>
    <w:rPr>
      <w:rFonts w:ascii="Times New Roman" w:eastAsia="Times New Roman" w:hAnsi="Times New Roman" w:cs="Times New Roman"/>
      <w:b/>
      <w:snapToGrid w:val="0"/>
      <w:sz w:val="28"/>
      <w:szCs w:val="20"/>
      <w:lang w:val="be-BY" w:eastAsia="ru-RU"/>
    </w:rPr>
  </w:style>
  <w:style w:type="paragraph" w:customStyle="1" w:styleId="21">
    <w:name w:val="Основной текст 21"/>
    <w:basedOn w:val="1"/>
    <w:rsid w:val="00FE310F"/>
    <w:pPr>
      <w:ind w:right="567"/>
    </w:pPr>
    <w:rPr>
      <w:sz w:val="24"/>
      <w:lang w:val="be-BY"/>
    </w:rPr>
  </w:style>
  <w:style w:type="paragraph" w:customStyle="1" w:styleId="BodyText21">
    <w:name w:val="Body Text 21"/>
    <w:basedOn w:val="1"/>
    <w:rsid w:val="00FE310F"/>
    <w:pPr>
      <w:widowControl w:val="0"/>
      <w:spacing w:line="260" w:lineRule="auto"/>
      <w:ind w:right="601" w:firstLine="720"/>
      <w:jc w:val="both"/>
    </w:pPr>
    <w:rPr>
      <w:rFonts w:ascii="Arial" w:hAnsi="Arial"/>
      <w:snapToGrid w:val="0"/>
      <w:sz w:val="24"/>
      <w:lang w:val="be-BY"/>
    </w:rPr>
  </w:style>
  <w:style w:type="paragraph" w:customStyle="1" w:styleId="31">
    <w:name w:val="Основной текст с отступом 31"/>
    <w:basedOn w:val="1"/>
    <w:rsid w:val="00FE310F"/>
    <w:pPr>
      <w:widowControl w:val="0"/>
      <w:spacing w:before="240" w:line="220" w:lineRule="auto"/>
      <w:ind w:right="742" w:firstLine="720"/>
      <w:jc w:val="both"/>
    </w:pPr>
    <w:rPr>
      <w:rFonts w:ascii="Arial" w:hAnsi="Arial"/>
      <w:snapToGrid w:val="0"/>
      <w:sz w:val="24"/>
      <w:lang w:val="be-BY"/>
    </w:rPr>
  </w:style>
  <w:style w:type="character" w:customStyle="1" w:styleId="a3">
    <w:name w:val="Название Знак"/>
    <w:basedOn w:val="a0"/>
    <w:link w:val="a4"/>
    <w:locked/>
    <w:rsid w:val="00FE310F"/>
    <w:rPr>
      <w:rFonts w:ascii="Calibri" w:eastAsia="Calibri" w:hAnsi="Calibri"/>
      <w:sz w:val="32"/>
      <w:szCs w:val="24"/>
      <w:lang w:val="be-BY" w:eastAsia="ru-RU"/>
    </w:rPr>
  </w:style>
  <w:style w:type="paragraph" w:styleId="a4">
    <w:name w:val="Title"/>
    <w:basedOn w:val="a"/>
    <w:link w:val="a3"/>
    <w:qFormat/>
    <w:rsid w:val="00FE310F"/>
    <w:pPr>
      <w:overflowPunct/>
      <w:autoSpaceDE/>
      <w:autoSpaceDN/>
      <w:adjustRightInd/>
      <w:ind w:right="1274" w:firstLine="709"/>
      <w:jc w:val="center"/>
      <w:textAlignment w:val="auto"/>
    </w:pPr>
    <w:rPr>
      <w:rFonts w:ascii="Calibri" w:eastAsia="Calibri" w:hAnsi="Calibri" w:cstheme="minorBidi"/>
      <w:sz w:val="32"/>
      <w:szCs w:val="24"/>
      <w:lang w:val="be-BY"/>
    </w:rPr>
  </w:style>
  <w:style w:type="character" w:customStyle="1" w:styleId="11">
    <w:name w:val="Название Знак1"/>
    <w:basedOn w:val="a0"/>
    <w:uiPriority w:val="10"/>
    <w:rsid w:val="00FE31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12">
    <w:name w:val="Абзац списка1"/>
    <w:basedOn w:val="a"/>
    <w:rsid w:val="00FE310F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Cs w:val="24"/>
    </w:rPr>
  </w:style>
  <w:style w:type="character" w:styleId="a5">
    <w:name w:val="Hyperlink"/>
    <w:basedOn w:val="a0"/>
    <w:uiPriority w:val="99"/>
    <w:unhideWhenUsed/>
    <w:rsid w:val="00FE310F"/>
    <w:rPr>
      <w:color w:val="0000FF" w:themeColor="hyperlink"/>
      <w:u w:val="single"/>
    </w:rPr>
  </w:style>
  <w:style w:type="paragraph" w:customStyle="1" w:styleId="2">
    <w:name w:val="Обычный2"/>
    <w:rsid w:val="00FE310F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F4B1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F4B1C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142C2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42C2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142C2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42C2F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142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c"/>
    <w:uiPriority w:val="59"/>
    <w:rsid w:val="00142C2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2</cp:revision>
  <cp:lastPrinted>2018-08-09T21:45:00Z</cp:lastPrinted>
  <dcterms:created xsi:type="dcterms:W3CDTF">2026-07-16T07:11:00Z</dcterms:created>
  <dcterms:modified xsi:type="dcterms:W3CDTF">2026-07-16T07:11:00Z</dcterms:modified>
</cp:coreProperties>
</file>